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595BB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595BB1">
        <w:rPr>
          <w:szCs w:val="28"/>
        </w:rPr>
        <w:t xml:space="preserve">Додаток </w:t>
      </w:r>
      <w:r w:rsidR="005C43C7" w:rsidRPr="00595BB1">
        <w:rPr>
          <w:szCs w:val="28"/>
        </w:rPr>
        <w:t>3</w:t>
      </w:r>
    </w:p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>ЗАТВЕРДЖЕНО</w:t>
      </w:r>
    </w:p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>Наказ Державної регуляторної служби України</w:t>
      </w:r>
    </w:p>
    <w:p w:rsidR="007853FC" w:rsidRPr="000931F1" w:rsidRDefault="00595BB1" w:rsidP="007853FC">
      <w:pPr>
        <w:pStyle w:val="1"/>
        <w:tabs>
          <w:tab w:val="left" w:pos="1260"/>
        </w:tabs>
        <w:ind w:left="10680"/>
        <w:rPr>
          <w:szCs w:val="28"/>
        </w:rPr>
      </w:pPr>
      <w:r>
        <w:rPr>
          <w:szCs w:val="28"/>
        </w:rPr>
        <w:t>від 15.08.2019 № 341-к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1E7851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8F1925">
        <w:rPr>
          <w:sz w:val="28"/>
          <w:szCs w:val="28"/>
        </w:rPr>
        <w:t>Б</w:t>
      </w:r>
      <w:r w:rsidRPr="000931F1">
        <w:rPr>
          <w:sz w:val="28"/>
          <w:szCs w:val="28"/>
        </w:rPr>
        <w:t xml:space="preserve">» - </w:t>
      </w:r>
    </w:p>
    <w:p w:rsidR="001E7851" w:rsidRDefault="008641BB" w:rsidP="00E34F77">
      <w:pPr>
        <w:tabs>
          <w:tab w:val="left" w:pos="5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="001E7851">
        <w:rPr>
          <w:sz w:val="28"/>
          <w:szCs w:val="28"/>
        </w:rPr>
        <w:t>В</w:t>
      </w:r>
      <w:r>
        <w:rPr>
          <w:sz w:val="28"/>
          <w:szCs w:val="28"/>
        </w:rPr>
        <w:t>ідділу</w:t>
      </w:r>
      <w:r w:rsidRPr="004667E0">
        <w:rPr>
          <w:sz w:val="28"/>
          <w:szCs w:val="28"/>
        </w:rPr>
        <w:t xml:space="preserve"> </w:t>
      </w:r>
      <w:r w:rsidR="001E7851" w:rsidRPr="001E7851">
        <w:rPr>
          <w:sz w:val="28"/>
          <w:szCs w:val="28"/>
        </w:rPr>
        <w:t xml:space="preserve">інформаційних технологій, захисту інформації та з питань цифрового розвитку </w:t>
      </w:r>
    </w:p>
    <w:p w:rsidR="00E34F77" w:rsidRPr="000931F1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8641BB" w:rsidRPr="000931F1" w:rsidTr="00B51EB9">
        <w:tc>
          <w:tcPr>
            <w:tcW w:w="5268" w:type="dxa"/>
            <w:gridSpan w:val="2"/>
            <w:vAlign w:val="center"/>
          </w:tcPr>
          <w:p w:rsidR="008641BB" w:rsidRPr="000931F1" w:rsidRDefault="008641BB" w:rsidP="008641BB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8641BB" w:rsidRPr="000931F1" w:rsidRDefault="008641BB" w:rsidP="008641BB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BD6799" w:rsidRDefault="00025855" w:rsidP="00025855">
            <w:pPr>
              <w:pStyle w:val="15"/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BD6799" w:rsidRPr="00535075">
              <w:rPr>
                <w:lang w:val="uk-UA"/>
              </w:rPr>
              <w:t>організ</w:t>
            </w:r>
            <w:r w:rsidR="003B5E3A">
              <w:rPr>
                <w:lang w:val="uk-UA"/>
              </w:rPr>
              <w:t>ація</w:t>
            </w:r>
            <w:r w:rsidR="00BD6799">
              <w:rPr>
                <w:lang w:val="uk-UA"/>
              </w:rPr>
              <w:t xml:space="preserve"> та</w:t>
            </w:r>
            <w:r w:rsidR="00BD6799" w:rsidRPr="00535075">
              <w:rPr>
                <w:lang w:val="uk-UA"/>
              </w:rPr>
              <w:t xml:space="preserve"> контрол</w:t>
            </w:r>
            <w:r w:rsidR="003B5E3A">
              <w:rPr>
                <w:lang w:val="uk-UA"/>
              </w:rPr>
              <w:t xml:space="preserve">ь </w:t>
            </w:r>
            <w:r w:rsidR="00BD6799" w:rsidRPr="00535075">
              <w:rPr>
                <w:lang w:val="uk-UA"/>
              </w:rPr>
              <w:t>робот</w:t>
            </w:r>
            <w:r w:rsidR="003B5E3A">
              <w:rPr>
                <w:lang w:val="uk-UA"/>
              </w:rPr>
              <w:t>и у</w:t>
            </w:r>
            <w:r w:rsidR="00BD6799" w:rsidRPr="00535075">
              <w:rPr>
                <w:lang w:val="uk-UA"/>
              </w:rPr>
              <w:t xml:space="preserve"> </w:t>
            </w:r>
            <w:r w:rsidR="00BD6799">
              <w:rPr>
                <w:lang w:val="uk-UA"/>
              </w:rPr>
              <w:t>Відділ</w:t>
            </w:r>
            <w:r w:rsidR="003B5E3A">
              <w:rPr>
                <w:lang w:val="uk-UA"/>
              </w:rPr>
              <w:t>і</w:t>
            </w:r>
            <w:r w:rsidR="00BD6799" w:rsidRPr="00535075">
              <w:rPr>
                <w:lang w:val="uk-UA"/>
              </w:rPr>
              <w:t>, забезпеч</w:t>
            </w:r>
            <w:r w:rsidR="003B5E3A">
              <w:rPr>
                <w:lang w:val="uk-UA"/>
              </w:rPr>
              <w:t>ення</w:t>
            </w:r>
            <w:r w:rsidR="00BD6799" w:rsidRPr="00535075">
              <w:rPr>
                <w:lang w:val="uk-UA"/>
              </w:rPr>
              <w:t xml:space="preserve"> </w:t>
            </w:r>
            <w:r w:rsidR="00BD6799">
              <w:rPr>
                <w:lang w:val="uk-UA"/>
              </w:rPr>
              <w:t>виконання покладених на Відділ завдань</w:t>
            </w:r>
            <w:r w:rsidR="00BD6799" w:rsidRPr="00535075">
              <w:rPr>
                <w:lang w:val="uk-UA"/>
              </w:rPr>
              <w:t>;</w:t>
            </w:r>
          </w:p>
          <w:p w:rsidR="00BD6799" w:rsidRPr="003B5E3A" w:rsidRDefault="00025855" w:rsidP="00025855">
            <w:pPr>
              <w:tabs>
                <w:tab w:val="left" w:pos="144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6799" w:rsidRPr="003C0BD0">
              <w:rPr>
                <w:sz w:val="28"/>
                <w:szCs w:val="28"/>
              </w:rPr>
              <w:t>організ</w:t>
            </w:r>
            <w:r w:rsidR="003B5E3A">
              <w:rPr>
                <w:sz w:val="28"/>
                <w:szCs w:val="28"/>
              </w:rPr>
              <w:t>ація</w:t>
            </w:r>
            <w:r w:rsidR="00BD6799" w:rsidRPr="003C0BD0">
              <w:rPr>
                <w:sz w:val="28"/>
                <w:szCs w:val="28"/>
              </w:rPr>
              <w:t xml:space="preserve"> належн</w:t>
            </w:r>
            <w:r w:rsidR="003B5E3A">
              <w:rPr>
                <w:sz w:val="28"/>
                <w:szCs w:val="28"/>
              </w:rPr>
              <w:t>ого</w:t>
            </w:r>
            <w:r w:rsidR="00BD6799" w:rsidRPr="003C0BD0">
              <w:rPr>
                <w:sz w:val="28"/>
                <w:szCs w:val="28"/>
              </w:rPr>
              <w:t xml:space="preserve"> і вчасн</w:t>
            </w:r>
            <w:r w:rsidR="003B5E3A">
              <w:rPr>
                <w:sz w:val="28"/>
                <w:szCs w:val="28"/>
              </w:rPr>
              <w:t>ого</w:t>
            </w:r>
            <w:r w:rsidR="00BD6799" w:rsidRPr="003C0BD0">
              <w:rPr>
                <w:sz w:val="28"/>
                <w:szCs w:val="28"/>
              </w:rPr>
              <w:t xml:space="preserve"> виконання завдань, спрям</w:t>
            </w:r>
            <w:r w:rsidR="003B5E3A">
              <w:rPr>
                <w:sz w:val="28"/>
                <w:szCs w:val="28"/>
              </w:rPr>
              <w:t>у</w:t>
            </w:r>
            <w:r w:rsidR="00BD6799" w:rsidRPr="003C0BD0">
              <w:rPr>
                <w:sz w:val="28"/>
                <w:szCs w:val="28"/>
              </w:rPr>
              <w:t>в</w:t>
            </w:r>
            <w:r w:rsidR="003B5E3A">
              <w:rPr>
                <w:sz w:val="28"/>
                <w:szCs w:val="28"/>
              </w:rPr>
              <w:t>ання</w:t>
            </w:r>
            <w:r w:rsidR="00BD6799" w:rsidRPr="003C0BD0">
              <w:rPr>
                <w:sz w:val="28"/>
                <w:szCs w:val="28"/>
              </w:rPr>
              <w:t xml:space="preserve"> і </w:t>
            </w:r>
            <w:r w:rsidR="00BD6799">
              <w:rPr>
                <w:sz w:val="28"/>
                <w:szCs w:val="28"/>
              </w:rPr>
              <w:t>координ</w:t>
            </w:r>
            <w:r w:rsidR="003B5E3A">
              <w:rPr>
                <w:sz w:val="28"/>
                <w:szCs w:val="28"/>
              </w:rPr>
              <w:t>ація</w:t>
            </w:r>
            <w:r w:rsidR="00BD6799">
              <w:rPr>
                <w:sz w:val="28"/>
                <w:szCs w:val="28"/>
              </w:rPr>
              <w:t xml:space="preserve"> </w:t>
            </w:r>
            <w:r w:rsidR="00BD6799" w:rsidRPr="003C0BD0">
              <w:rPr>
                <w:sz w:val="28"/>
                <w:szCs w:val="28"/>
              </w:rPr>
              <w:t>робот</w:t>
            </w:r>
            <w:r w:rsidR="003B5E3A">
              <w:rPr>
                <w:sz w:val="28"/>
                <w:szCs w:val="28"/>
              </w:rPr>
              <w:t>и</w:t>
            </w:r>
            <w:r w:rsidR="00BD6799" w:rsidRPr="003C0BD0">
              <w:rPr>
                <w:sz w:val="28"/>
                <w:szCs w:val="28"/>
              </w:rPr>
              <w:t xml:space="preserve"> </w:t>
            </w:r>
            <w:r w:rsidR="00BD6799">
              <w:rPr>
                <w:sz w:val="28"/>
                <w:szCs w:val="28"/>
              </w:rPr>
              <w:t>Відділу</w:t>
            </w:r>
            <w:r w:rsidR="00BD6799" w:rsidRPr="003C0BD0">
              <w:rPr>
                <w:sz w:val="28"/>
                <w:szCs w:val="28"/>
              </w:rPr>
              <w:t>, забезпеч</w:t>
            </w:r>
            <w:r w:rsidR="003B5E3A">
              <w:rPr>
                <w:sz w:val="28"/>
                <w:szCs w:val="28"/>
              </w:rPr>
              <w:t>ення</w:t>
            </w:r>
            <w:r w:rsidR="00BD6799" w:rsidRPr="003C0BD0">
              <w:rPr>
                <w:sz w:val="28"/>
                <w:szCs w:val="28"/>
              </w:rPr>
              <w:t xml:space="preserve"> виконання в установлені строки завдань та доручень </w:t>
            </w:r>
            <w:r w:rsidR="003B5E3A" w:rsidRPr="003B5E3A">
              <w:rPr>
                <w:sz w:val="28"/>
                <w:szCs w:val="28"/>
              </w:rPr>
              <w:t xml:space="preserve">керівництва </w:t>
            </w:r>
            <w:r w:rsidR="00BD6799" w:rsidRPr="003B5E3A">
              <w:rPr>
                <w:sz w:val="28"/>
                <w:szCs w:val="28"/>
              </w:rPr>
              <w:t>ДРС;</w:t>
            </w:r>
          </w:p>
          <w:p w:rsidR="00A11371" w:rsidRDefault="00025855" w:rsidP="00025855">
            <w:pPr>
              <w:tabs>
                <w:tab w:val="left" w:pos="567"/>
                <w:tab w:val="left" w:pos="144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11371">
              <w:rPr>
                <w:sz w:val="28"/>
                <w:szCs w:val="28"/>
              </w:rPr>
              <w:t>розробл</w:t>
            </w:r>
            <w:r w:rsidR="00414291">
              <w:rPr>
                <w:sz w:val="28"/>
                <w:szCs w:val="28"/>
              </w:rPr>
              <w:t>ення</w:t>
            </w:r>
            <w:r w:rsidR="00A11371">
              <w:rPr>
                <w:sz w:val="28"/>
                <w:szCs w:val="28"/>
              </w:rPr>
              <w:t xml:space="preserve"> положення про Відділ та посадов</w:t>
            </w:r>
            <w:r w:rsidR="00943072">
              <w:rPr>
                <w:sz w:val="28"/>
                <w:szCs w:val="28"/>
              </w:rPr>
              <w:t>их</w:t>
            </w:r>
            <w:r w:rsidR="00A11371">
              <w:rPr>
                <w:sz w:val="28"/>
                <w:szCs w:val="28"/>
              </w:rPr>
              <w:t xml:space="preserve"> інструкці</w:t>
            </w:r>
            <w:r w:rsidR="00943072">
              <w:rPr>
                <w:sz w:val="28"/>
                <w:szCs w:val="28"/>
              </w:rPr>
              <w:t>й</w:t>
            </w:r>
            <w:r w:rsidR="00A11371">
              <w:rPr>
                <w:sz w:val="28"/>
                <w:szCs w:val="28"/>
              </w:rPr>
              <w:t xml:space="preserve"> працівників Відділу; </w:t>
            </w:r>
          </w:p>
          <w:p w:rsidR="00A11371" w:rsidRDefault="00025855" w:rsidP="00025855">
            <w:pPr>
              <w:pStyle w:val="15"/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A11371" w:rsidRPr="002524AE">
              <w:rPr>
                <w:lang w:val="uk-UA"/>
              </w:rPr>
              <w:t>забезпеч</w:t>
            </w:r>
            <w:r w:rsidR="00414291">
              <w:rPr>
                <w:lang w:val="uk-UA"/>
              </w:rPr>
              <w:t>ення</w:t>
            </w:r>
            <w:r w:rsidR="00A11371" w:rsidRPr="002524AE">
              <w:rPr>
                <w:lang w:val="uk-UA"/>
              </w:rPr>
              <w:t xml:space="preserve"> дотримання державними службовцями </w:t>
            </w:r>
            <w:r w:rsidR="00A11371">
              <w:rPr>
                <w:lang w:val="uk-UA"/>
              </w:rPr>
              <w:t>Відділу</w:t>
            </w:r>
            <w:r w:rsidR="00A11371" w:rsidRPr="002524AE">
              <w:rPr>
                <w:lang w:val="uk-UA"/>
              </w:rPr>
              <w:t xml:space="preserve"> законодавства України з питань державної служби, запобігання корупції, Правил внутрішнього службового розпорядку </w:t>
            </w:r>
            <w:r w:rsidR="00A11371" w:rsidRPr="006F0B66">
              <w:rPr>
                <w:lang w:val="uk-UA"/>
              </w:rPr>
              <w:t>Д</w:t>
            </w:r>
            <w:r w:rsidR="00A11371">
              <w:rPr>
                <w:lang w:val="uk-UA"/>
              </w:rPr>
              <w:t>ержавної регуляторної служби України,</w:t>
            </w:r>
            <w:r w:rsidR="00A11371" w:rsidRPr="006F0B66">
              <w:rPr>
                <w:lang w:val="uk-UA"/>
              </w:rPr>
              <w:t xml:space="preserve"> </w:t>
            </w:r>
            <w:r w:rsidR="00A11371" w:rsidRPr="002524AE">
              <w:rPr>
                <w:lang w:val="uk-UA"/>
              </w:rPr>
              <w:t xml:space="preserve">правил протипожежної </w:t>
            </w:r>
            <w:r w:rsidR="00A11371">
              <w:rPr>
                <w:lang w:val="uk-UA"/>
              </w:rPr>
              <w:t xml:space="preserve"> </w:t>
            </w:r>
            <w:r w:rsidR="00A11371" w:rsidRPr="002524AE">
              <w:rPr>
                <w:lang w:val="uk-UA"/>
              </w:rPr>
              <w:t>безпеки та охорони праці;</w:t>
            </w:r>
          </w:p>
          <w:p w:rsidR="00A11371" w:rsidRPr="00BB3EBA" w:rsidRDefault="00025855" w:rsidP="00025855">
            <w:pPr>
              <w:pStyle w:val="15"/>
              <w:tabs>
                <w:tab w:val="left" w:pos="1701"/>
              </w:tabs>
              <w:jc w:val="both"/>
              <w:rPr>
                <w:color w:val="auto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A11371" w:rsidRPr="00535075">
              <w:rPr>
                <w:lang w:val="uk-UA"/>
              </w:rPr>
              <w:t>забезпеч</w:t>
            </w:r>
            <w:r w:rsidR="00414291">
              <w:rPr>
                <w:lang w:val="uk-UA"/>
              </w:rPr>
              <w:t>ення</w:t>
            </w:r>
            <w:r w:rsidR="00A11371" w:rsidRPr="00535075">
              <w:rPr>
                <w:lang w:val="uk-UA"/>
              </w:rPr>
              <w:t xml:space="preserve"> в межах компетенції дотримання вимог щодо збереження державної таємниці відповідно до Закону України «Про державну таємницю», вжи</w:t>
            </w:r>
            <w:r w:rsidR="00414291">
              <w:rPr>
                <w:lang w:val="uk-UA"/>
              </w:rPr>
              <w:t>ття</w:t>
            </w:r>
            <w:r w:rsidR="00A11371" w:rsidRPr="00535075">
              <w:rPr>
                <w:lang w:val="uk-UA"/>
              </w:rPr>
              <w:t xml:space="preserve"> </w:t>
            </w:r>
            <w:r w:rsidR="00A11371" w:rsidRPr="00BB3EBA">
              <w:rPr>
                <w:color w:val="auto"/>
                <w:lang w:val="uk-UA"/>
              </w:rPr>
              <w:t xml:space="preserve">необхідних заходів щодо збереження службової  інформації  у Відділі; </w:t>
            </w:r>
          </w:p>
          <w:p w:rsidR="00A11371" w:rsidRPr="001222BA" w:rsidRDefault="00025855" w:rsidP="00025855">
            <w:pPr>
              <w:tabs>
                <w:tab w:val="left" w:pos="567"/>
                <w:tab w:val="left" w:pos="1440"/>
              </w:tabs>
              <w:contextualSpacing/>
              <w:jc w:val="both"/>
              <w:rPr>
                <w:sz w:val="28"/>
                <w:szCs w:val="28"/>
              </w:rPr>
            </w:pPr>
            <w:r w:rsidRPr="00BB3EBA">
              <w:rPr>
                <w:sz w:val="28"/>
                <w:szCs w:val="28"/>
              </w:rPr>
              <w:t xml:space="preserve">- </w:t>
            </w:r>
            <w:r w:rsidR="00A11371" w:rsidRPr="00BB3EBA">
              <w:rPr>
                <w:sz w:val="28"/>
                <w:szCs w:val="28"/>
              </w:rPr>
              <w:t>п</w:t>
            </w:r>
            <w:r w:rsidR="00A11371" w:rsidRPr="001222BA">
              <w:rPr>
                <w:sz w:val="28"/>
                <w:szCs w:val="28"/>
              </w:rPr>
              <w:t>огодж</w:t>
            </w:r>
            <w:r w:rsidR="00F5191C" w:rsidRPr="001222BA">
              <w:rPr>
                <w:sz w:val="28"/>
                <w:szCs w:val="28"/>
              </w:rPr>
              <w:t>ення</w:t>
            </w:r>
            <w:r w:rsidR="00A11371" w:rsidRPr="001222BA">
              <w:rPr>
                <w:sz w:val="28"/>
                <w:szCs w:val="28"/>
              </w:rPr>
              <w:t xml:space="preserve"> проект</w:t>
            </w:r>
            <w:r w:rsidR="00F5191C" w:rsidRPr="001222BA">
              <w:rPr>
                <w:sz w:val="28"/>
                <w:szCs w:val="28"/>
              </w:rPr>
              <w:t>ів</w:t>
            </w:r>
            <w:r w:rsidR="00A11371" w:rsidRPr="001222BA">
              <w:rPr>
                <w:sz w:val="28"/>
                <w:szCs w:val="28"/>
              </w:rPr>
              <w:t xml:space="preserve"> наказів та інших документів ДРС з питань, що належать до компетенції Відділу, а також документів, що подаються на підпис керівництву ДРС;</w:t>
            </w:r>
          </w:p>
          <w:p w:rsidR="00A11371" w:rsidRPr="00260302" w:rsidRDefault="00025855" w:rsidP="00025855">
            <w:pPr>
              <w:tabs>
                <w:tab w:val="left" w:pos="567"/>
                <w:tab w:val="left" w:pos="144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11371" w:rsidRPr="00260302">
              <w:rPr>
                <w:sz w:val="28"/>
                <w:szCs w:val="28"/>
              </w:rPr>
              <w:t>організ</w:t>
            </w:r>
            <w:r w:rsidR="00F5191C">
              <w:rPr>
                <w:sz w:val="28"/>
                <w:szCs w:val="28"/>
              </w:rPr>
              <w:t>ація</w:t>
            </w:r>
            <w:r w:rsidR="00A11371" w:rsidRPr="00260302">
              <w:rPr>
                <w:sz w:val="28"/>
                <w:szCs w:val="28"/>
              </w:rPr>
              <w:t xml:space="preserve"> ведення діловодства в Відділі, визнач</w:t>
            </w:r>
            <w:r w:rsidR="00F5191C">
              <w:rPr>
                <w:sz w:val="28"/>
                <w:szCs w:val="28"/>
              </w:rPr>
              <w:t>ення</w:t>
            </w:r>
            <w:r w:rsidR="00A11371" w:rsidRPr="00260302">
              <w:rPr>
                <w:sz w:val="28"/>
                <w:szCs w:val="28"/>
              </w:rPr>
              <w:t xml:space="preserve"> державного службовця, відповідального за ведення діловодства; в межах компетенції забезпеч</w:t>
            </w:r>
            <w:r w:rsidR="00F5191C">
              <w:rPr>
                <w:sz w:val="28"/>
                <w:szCs w:val="28"/>
              </w:rPr>
              <w:t>ення</w:t>
            </w:r>
            <w:r w:rsidR="00A11371" w:rsidRPr="00260302">
              <w:rPr>
                <w:sz w:val="28"/>
                <w:szCs w:val="28"/>
              </w:rPr>
              <w:t xml:space="preserve"> </w:t>
            </w:r>
            <w:r w:rsidR="00A11371" w:rsidRPr="00260302">
              <w:rPr>
                <w:sz w:val="28"/>
                <w:szCs w:val="28"/>
              </w:rPr>
              <w:lastRenderedPageBreak/>
              <w:t>збереження документації, майна, що знаходяться відповідно на виконанні та у користуванні державних службовців Відділу;</w:t>
            </w:r>
          </w:p>
          <w:p w:rsidR="00A11371" w:rsidRPr="00260302" w:rsidRDefault="00025855" w:rsidP="00025855">
            <w:pPr>
              <w:tabs>
                <w:tab w:val="left" w:pos="567"/>
                <w:tab w:val="left" w:pos="144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5191C">
              <w:rPr>
                <w:sz w:val="28"/>
                <w:szCs w:val="28"/>
              </w:rPr>
              <w:t>підготовка</w:t>
            </w:r>
            <w:r w:rsidR="00A11371" w:rsidRPr="00260302">
              <w:rPr>
                <w:sz w:val="28"/>
                <w:szCs w:val="28"/>
              </w:rPr>
              <w:t xml:space="preserve"> та пода</w:t>
            </w:r>
            <w:r w:rsidR="00F5191C">
              <w:rPr>
                <w:sz w:val="28"/>
                <w:szCs w:val="28"/>
              </w:rPr>
              <w:t>ння</w:t>
            </w:r>
            <w:r w:rsidR="00A11371" w:rsidRPr="00260302">
              <w:rPr>
                <w:sz w:val="28"/>
                <w:szCs w:val="28"/>
              </w:rPr>
              <w:t xml:space="preserve"> керівництву ДРС пропозиці</w:t>
            </w:r>
            <w:r w:rsidR="00F5191C">
              <w:rPr>
                <w:sz w:val="28"/>
                <w:szCs w:val="28"/>
              </w:rPr>
              <w:t>й</w:t>
            </w:r>
            <w:r w:rsidR="00A11371" w:rsidRPr="00260302">
              <w:rPr>
                <w:sz w:val="28"/>
                <w:szCs w:val="28"/>
              </w:rPr>
              <w:t xml:space="preserve"> щодо вдосконалення роботи Відділу, викон</w:t>
            </w:r>
            <w:r w:rsidR="00F5191C">
              <w:rPr>
                <w:sz w:val="28"/>
                <w:szCs w:val="28"/>
              </w:rPr>
              <w:t>ання</w:t>
            </w:r>
            <w:r w:rsidR="00A11371" w:rsidRPr="00260302">
              <w:rPr>
                <w:sz w:val="28"/>
                <w:szCs w:val="28"/>
              </w:rPr>
              <w:t xml:space="preserve"> інш</w:t>
            </w:r>
            <w:r w:rsidR="00F5191C">
              <w:rPr>
                <w:sz w:val="28"/>
                <w:szCs w:val="28"/>
              </w:rPr>
              <w:t>их</w:t>
            </w:r>
            <w:r w:rsidR="00A11371" w:rsidRPr="00260302">
              <w:rPr>
                <w:sz w:val="28"/>
                <w:szCs w:val="28"/>
              </w:rPr>
              <w:t xml:space="preserve"> завдан</w:t>
            </w:r>
            <w:r w:rsidR="00F5191C">
              <w:rPr>
                <w:sz w:val="28"/>
                <w:szCs w:val="28"/>
              </w:rPr>
              <w:t>ь</w:t>
            </w:r>
            <w:r w:rsidR="00A11371" w:rsidRPr="00260302">
              <w:rPr>
                <w:sz w:val="28"/>
                <w:szCs w:val="28"/>
              </w:rPr>
              <w:t>, визначен</w:t>
            </w:r>
            <w:r w:rsidR="00F5191C">
              <w:rPr>
                <w:sz w:val="28"/>
                <w:szCs w:val="28"/>
              </w:rPr>
              <w:t>их</w:t>
            </w:r>
            <w:r w:rsidR="00A11371" w:rsidRPr="00260302">
              <w:rPr>
                <w:sz w:val="28"/>
                <w:szCs w:val="28"/>
              </w:rPr>
              <w:t xml:space="preserve"> керівництвом ДРС;</w:t>
            </w:r>
          </w:p>
          <w:p w:rsidR="00A11371" w:rsidRDefault="00025855" w:rsidP="00025855">
            <w:pPr>
              <w:tabs>
                <w:tab w:val="left" w:pos="567"/>
                <w:tab w:val="left" w:pos="144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11371" w:rsidRPr="00260302">
              <w:rPr>
                <w:sz w:val="28"/>
                <w:szCs w:val="28"/>
              </w:rPr>
              <w:t>вн</w:t>
            </w:r>
            <w:r w:rsidR="00F5191C">
              <w:rPr>
                <w:sz w:val="28"/>
                <w:szCs w:val="28"/>
              </w:rPr>
              <w:t>е</w:t>
            </w:r>
            <w:r w:rsidR="00A11371" w:rsidRPr="00260302">
              <w:rPr>
                <w:sz w:val="28"/>
                <w:szCs w:val="28"/>
              </w:rPr>
              <w:t>с</w:t>
            </w:r>
            <w:r w:rsidR="00F5191C">
              <w:rPr>
                <w:sz w:val="28"/>
                <w:szCs w:val="28"/>
              </w:rPr>
              <w:t>ення</w:t>
            </w:r>
            <w:r w:rsidR="00A11371" w:rsidRPr="00260302">
              <w:rPr>
                <w:sz w:val="28"/>
                <w:szCs w:val="28"/>
              </w:rPr>
              <w:t xml:space="preserve"> керівництву в установленому порядку запит</w:t>
            </w:r>
            <w:r w:rsidR="00F5191C">
              <w:rPr>
                <w:sz w:val="28"/>
                <w:szCs w:val="28"/>
              </w:rPr>
              <w:t>ів</w:t>
            </w:r>
            <w:r w:rsidR="00A11371" w:rsidRPr="00260302">
              <w:rPr>
                <w:sz w:val="28"/>
                <w:szCs w:val="28"/>
              </w:rPr>
              <w:t xml:space="preserve"> на безкоштовне отримання від органів виконавчої влади та органів місцевого самоврядування, підприємств, установ, організацій, громадських об'єднань необхідних статистичних та оперативних даних, звітів з питань, що стосуються діяльності Відділу</w:t>
            </w:r>
            <w:r w:rsidR="00A11371">
              <w:rPr>
                <w:sz w:val="28"/>
                <w:szCs w:val="28"/>
              </w:rPr>
              <w:t>;</w:t>
            </w:r>
          </w:p>
          <w:p w:rsidR="00A11371" w:rsidRPr="00260302" w:rsidRDefault="00025855" w:rsidP="00025855">
            <w:pPr>
              <w:tabs>
                <w:tab w:val="left" w:pos="567"/>
                <w:tab w:val="left" w:pos="144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11371" w:rsidRPr="00260302">
              <w:rPr>
                <w:sz w:val="28"/>
                <w:szCs w:val="28"/>
              </w:rPr>
              <w:t>організ</w:t>
            </w:r>
            <w:r w:rsidR="00F5191C">
              <w:rPr>
                <w:sz w:val="28"/>
                <w:szCs w:val="28"/>
              </w:rPr>
              <w:t>ація</w:t>
            </w:r>
            <w:r w:rsidR="00A11371" w:rsidRPr="00260302">
              <w:rPr>
                <w:sz w:val="28"/>
                <w:szCs w:val="28"/>
              </w:rPr>
              <w:t xml:space="preserve"> робот</w:t>
            </w:r>
            <w:r w:rsidR="00F5191C">
              <w:rPr>
                <w:sz w:val="28"/>
                <w:szCs w:val="28"/>
              </w:rPr>
              <w:t>и</w:t>
            </w:r>
            <w:r w:rsidR="00A11371" w:rsidRPr="00260302">
              <w:rPr>
                <w:sz w:val="28"/>
                <w:szCs w:val="28"/>
              </w:rPr>
              <w:t xml:space="preserve"> зі створення архівів комп'ютерних програм та збереження супровідної документації;</w:t>
            </w:r>
          </w:p>
          <w:p w:rsidR="00A11371" w:rsidRPr="00260302" w:rsidRDefault="00025855" w:rsidP="00025855">
            <w:pPr>
              <w:tabs>
                <w:tab w:val="left" w:pos="567"/>
                <w:tab w:val="left" w:pos="144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11371" w:rsidRPr="00260302">
              <w:rPr>
                <w:sz w:val="28"/>
                <w:szCs w:val="28"/>
              </w:rPr>
              <w:t>погодж</w:t>
            </w:r>
            <w:r w:rsidR="00F5191C">
              <w:rPr>
                <w:sz w:val="28"/>
                <w:szCs w:val="28"/>
              </w:rPr>
              <w:t>ення</w:t>
            </w:r>
            <w:r w:rsidR="00A11371" w:rsidRPr="00260302">
              <w:rPr>
                <w:sz w:val="28"/>
                <w:szCs w:val="28"/>
              </w:rPr>
              <w:t xml:space="preserve"> установлення комп'ютерних програм чи їх переустановлення в ДРС;</w:t>
            </w:r>
          </w:p>
          <w:p w:rsidR="00A11371" w:rsidRDefault="00025855" w:rsidP="00025855">
            <w:pPr>
              <w:tabs>
                <w:tab w:val="left" w:pos="567"/>
                <w:tab w:val="left" w:pos="144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11371" w:rsidRPr="00260302">
              <w:rPr>
                <w:sz w:val="28"/>
                <w:szCs w:val="28"/>
              </w:rPr>
              <w:t>забезпеч</w:t>
            </w:r>
            <w:r w:rsidR="00F5191C">
              <w:rPr>
                <w:sz w:val="28"/>
                <w:szCs w:val="28"/>
              </w:rPr>
              <w:t>ення</w:t>
            </w:r>
            <w:r w:rsidR="00A11371" w:rsidRPr="00260302">
              <w:rPr>
                <w:sz w:val="28"/>
                <w:szCs w:val="28"/>
              </w:rPr>
              <w:t xml:space="preserve"> дотримання працівниками Відділу вимог до роботи з засобами обчислювальної техніки;</w:t>
            </w:r>
          </w:p>
          <w:p w:rsidR="00A11371" w:rsidRPr="00DC560C" w:rsidRDefault="00025855" w:rsidP="00025855">
            <w:pPr>
              <w:tabs>
                <w:tab w:val="left" w:pos="567"/>
                <w:tab w:val="left" w:pos="144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11371" w:rsidRPr="00DC560C">
              <w:rPr>
                <w:sz w:val="28"/>
                <w:szCs w:val="28"/>
              </w:rPr>
              <w:t>організ</w:t>
            </w:r>
            <w:r w:rsidR="00F5191C">
              <w:rPr>
                <w:sz w:val="28"/>
                <w:szCs w:val="28"/>
              </w:rPr>
              <w:t>ація</w:t>
            </w:r>
            <w:r w:rsidR="00A11371" w:rsidRPr="00DC560C">
              <w:rPr>
                <w:sz w:val="28"/>
                <w:szCs w:val="28"/>
              </w:rPr>
              <w:t xml:space="preserve"> проведення планових та позапланових перевірок працівників ДРС дотримання вимог Порядку використання комп'ютерних програм в органах виконавчої влади;</w:t>
            </w:r>
          </w:p>
          <w:p w:rsidR="00A11371" w:rsidRPr="00DC560C" w:rsidRDefault="00025855" w:rsidP="00025855">
            <w:pPr>
              <w:tabs>
                <w:tab w:val="left" w:pos="567"/>
                <w:tab w:val="left" w:pos="144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11371" w:rsidRPr="00DC560C">
              <w:rPr>
                <w:sz w:val="28"/>
                <w:szCs w:val="28"/>
              </w:rPr>
              <w:t>організ</w:t>
            </w:r>
            <w:r w:rsidR="00F5191C">
              <w:rPr>
                <w:sz w:val="28"/>
                <w:szCs w:val="28"/>
              </w:rPr>
              <w:t>ація</w:t>
            </w:r>
            <w:r w:rsidR="00A11371" w:rsidRPr="00DC560C">
              <w:rPr>
                <w:sz w:val="28"/>
                <w:szCs w:val="28"/>
              </w:rPr>
              <w:t xml:space="preserve"> надання методичної допомоги працівникам ДРС з питань охорони комп'ютерних програм;</w:t>
            </w:r>
          </w:p>
          <w:p w:rsidR="008641BB" w:rsidRPr="0052253C" w:rsidRDefault="00025855" w:rsidP="00025855">
            <w:pPr>
              <w:tabs>
                <w:tab w:val="left" w:pos="567"/>
                <w:tab w:val="left" w:pos="144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11371" w:rsidRPr="00DC560C">
              <w:rPr>
                <w:sz w:val="28"/>
                <w:szCs w:val="28"/>
              </w:rPr>
              <w:t>здійсн</w:t>
            </w:r>
            <w:r w:rsidR="00F5191C">
              <w:rPr>
                <w:sz w:val="28"/>
                <w:szCs w:val="28"/>
              </w:rPr>
              <w:t>ення</w:t>
            </w:r>
            <w:r w:rsidR="00A11371" w:rsidRPr="00DC560C">
              <w:rPr>
                <w:sz w:val="28"/>
                <w:szCs w:val="28"/>
              </w:rPr>
              <w:t xml:space="preserve"> заход</w:t>
            </w:r>
            <w:r w:rsidR="00F5191C">
              <w:rPr>
                <w:sz w:val="28"/>
                <w:szCs w:val="28"/>
              </w:rPr>
              <w:t>ів</w:t>
            </w:r>
            <w:r w:rsidR="00A11371" w:rsidRPr="00DC560C">
              <w:rPr>
                <w:sz w:val="28"/>
                <w:szCs w:val="28"/>
              </w:rPr>
              <w:t xml:space="preserve"> з метою запобігання неправомірному використанню комп'ютерних програм в ДРС</w:t>
            </w:r>
            <w:r w:rsidR="0052253C">
              <w:rPr>
                <w:sz w:val="28"/>
                <w:szCs w:val="28"/>
              </w:rPr>
              <w:t>.</w:t>
            </w:r>
          </w:p>
        </w:tc>
      </w:tr>
      <w:tr w:rsidR="008641BB" w:rsidRPr="000931F1" w:rsidTr="00B51EB9">
        <w:tc>
          <w:tcPr>
            <w:tcW w:w="5268" w:type="dxa"/>
            <w:gridSpan w:val="2"/>
          </w:tcPr>
          <w:p w:rsidR="008641BB" w:rsidRPr="000931F1" w:rsidRDefault="008641BB" w:rsidP="008641BB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8641BB" w:rsidRPr="000931F1" w:rsidRDefault="008641BB" w:rsidP="008641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</w:t>
            </w:r>
            <w:r w:rsidR="00405E66" w:rsidRPr="00405E66">
              <w:rPr>
                <w:sz w:val="28"/>
                <w:szCs w:val="28"/>
              </w:rPr>
              <w:t>11490</w:t>
            </w:r>
            <w:r w:rsidRPr="000931F1">
              <w:rPr>
                <w:sz w:val="28"/>
                <w:szCs w:val="28"/>
              </w:rPr>
              <w:t xml:space="preserve">,00 грн., </w:t>
            </w:r>
          </w:p>
          <w:p w:rsidR="008641BB" w:rsidRPr="000931F1" w:rsidRDefault="008641BB" w:rsidP="008641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8641BB" w:rsidRPr="000931F1" w:rsidRDefault="008641BB" w:rsidP="008641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8641BB" w:rsidRPr="000931F1" w:rsidRDefault="008641BB" w:rsidP="008641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8641BB" w:rsidRPr="000931F1" w:rsidTr="00B51EB9">
        <w:tc>
          <w:tcPr>
            <w:tcW w:w="5268" w:type="dxa"/>
            <w:gridSpan w:val="2"/>
          </w:tcPr>
          <w:p w:rsidR="008641BB" w:rsidRPr="000931F1" w:rsidRDefault="008641BB" w:rsidP="008641BB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8641BB" w:rsidRPr="000931F1" w:rsidRDefault="008641BB" w:rsidP="008641BB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безстроково</w:t>
            </w:r>
          </w:p>
        </w:tc>
      </w:tr>
      <w:tr w:rsidR="008641BB" w:rsidRPr="000931F1" w:rsidTr="00B51EB9">
        <w:tc>
          <w:tcPr>
            <w:tcW w:w="5268" w:type="dxa"/>
            <w:gridSpan w:val="2"/>
          </w:tcPr>
          <w:p w:rsidR="008641BB" w:rsidRPr="000931F1" w:rsidRDefault="008641BB" w:rsidP="008641BB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10080" w:type="dxa"/>
          </w:tcPr>
          <w:p w:rsidR="008641BB" w:rsidRPr="0036001A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36001A">
              <w:rPr>
                <w:rStyle w:val="rvts15"/>
                <w:sz w:val="28"/>
                <w:szCs w:val="28"/>
              </w:rPr>
              <w:t>1) Копія паспорта громадянина України;</w:t>
            </w:r>
          </w:p>
          <w:p w:rsidR="008641BB" w:rsidRPr="0036001A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36001A">
              <w:rPr>
                <w:rStyle w:val="rvts15"/>
                <w:sz w:val="28"/>
                <w:szCs w:val="28"/>
              </w:rPr>
              <w:t>2) Письмова заява про участь у конкурсі із зазначенням основних мотивів для зайняття посади</w:t>
            </w:r>
            <w:r w:rsidR="00FE146E" w:rsidRPr="0036001A">
              <w:rPr>
                <w:rStyle w:val="rvts15"/>
                <w:sz w:val="28"/>
                <w:szCs w:val="28"/>
                <w:lang w:val="uk-UA"/>
              </w:rPr>
              <w:t>,</w:t>
            </w:r>
            <w:r w:rsidRPr="0036001A">
              <w:rPr>
                <w:rStyle w:val="rvts15"/>
                <w:sz w:val="28"/>
                <w:szCs w:val="28"/>
              </w:rPr>
              <w:t xml:space="preserve"> за формою згідно з</w:t>
            </w:r>
            <w:r w:rsidRPr="0036001A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7" w:anchor="n199" w:history="1">
              <w:r w:rsidRPr="0036001A">
                <w:rPr>
                  <w:rStyle w:val="rvts15"/>
                  <w:sz w:val="28"/>
                  <w:szCs w:val="28"/>
                </w:rPr>
                <w:t>додатком 2</w:t>
              </w:r>
            </w:hyperlink>
            <w:r w:rsidRPr="0036001A">
              <w:rPr>
                <w:rStyle w:val="rvts15"/>
                <w:sz w:val="28"/>
                <w:szCs w:val="28"/>
                <w:lang w:val="uk-UA" w:eastAsia="en-US"/>
              </w:rPr>
              <w:t xml:space="preserve"> </w:t>
            </w:r>
            <w:r w:rsidRPr="0036001A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36001A">
              <w:rPr>
                <w:sz w:val="28"/>
                <w:szCs w:val="28"/>
                <w:lang w:val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25.03.2016 № 246 (в редакції постанови Кабінету Міністрів України від 05.06.2019 № 462)</w:t>
            </w:r>
            <w:r w:rsidRPr="0036001A">
              <w:rPr>
                <w:rStyle w:val="rvts15"/>
                <w:sz w:val="28"/>
                <w:szCs w:val="28"/>
                <w:lang w:val="uk-UA"/>
              </w:rPr>
              <w:t>, до якої додається резюме у довільній формі;</w:t>
            </w:r>
          </w:p>
          <w:p w:rsidR="008641BB" w:rsidRPr="0036001A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36001A">
              <w:rPr>
                <w:rStyle w:val="rvts15"/>
                <w:sz w:val="28"/>
                <w:szCs w:val="28"/>
              </w:rPr>
              <w:t xml:space="preserve">3) Письмова заява, в якій особа повідомляє, що до неї не застосовуються заборони, визначені частиною </w:t>
            </w:r>
            <w:hyperlink r:id="rId8" w:anchor="n13" w:tgtFrame="_blank" w:history="1">
              <w:r w:rsidRPr="0036001A">
                <w:rPr>
                  <w:rStyle w:val="rvts15"/>
                  <w:sz w:val="28"/>
                  <w:szCs w:val="28"/>
                </w:rPr>
                <w:t>третьою</w:t>
              </w:r>
            </w:hyperlink>
            <w:r w:rsidRPr="0036001A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 w:rsidRPr="0036001A">
              <w:rPr>
                <w:rStyle w:val="rvts15"/>
                <w:sz w:val="28"/>
                <w:szCs w:val="28"/>
              </w:rPr>
              <w:t xml:space="preserve">або </w:t>
            </w:r>
            <w:hyperlink r:id="rId9" w:anchor="n14" w:tgtFrame="_blank" w:history="1">
              <w:r w:rsidRPr="0036001A">
                <w:rPr>
                  <w:rStyle w:val="rvts15"/>
                  <w:sz w:val="28"/>
                  <w:szCs w:val="28"/>
                </w:rPr>
                <w:t>четвертою</w:t>
              </w:r>
            </w:hyperlink>
            <w:r w:rsidRPr="0036001A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 w:rsidRPr="0036001A">
              <w:rPr>
                <w:rStyle w:val="rvts15"/>
                <w:sz w:val="28"/>
                <w:szCs w:val="28"/>
              </w:rPr>
              <w:t xml:space="preserve">статті 1 Закону України </w:t>
            </w:r>
            <w:r w:rsidRPr="0036001A">
              <w:rPr>
                <w:rStyle w:val="rvts15"/>
                <w:sz w:val="28"/>
                <w:szCs w:val="28"/>
                <w:lang w:val="uk-UA"/>
              </w:rPr>
              <w:t>«</w:t>
            </w:r>
            <w:r w:rsidRPr="0036001A">
              <w:rPr>
                <w:rStyle w:val="rvts15"/>
                <w:sz w:val="28"/>
                <w:szCs w:val="28"/>
              </w:rPr>
              <w:t>Про очищення влади</w:t>
            </w:r>
            <w:r w:rsidRPr="0036001A">
              <w:rPr>
                <w:rStyle w:val="rvts15"/>
                <w:sz w:val="28"/>
                <w:szCs w:val="28"/>
                <w:lang w:val="uk-UA"/>
              </w:rPr>
              <w:t>»</w:t>
            </w:r>
            <w:r w:rsidRPr="0036001A">
              <w:rPr>
                <w:rStyle w:val="rvts15"/>
                <w:sz w:val="28"/>
                <w:szCs w:val="28"/>
              </w:rPr>
              <w:t>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8641BB" w:rsidRPr="0036001A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36001A">
              <w:rPr>
                <w:rStyle w:val="rvts15"/>
                <w:sz w:val="28"/>
                <w:szCs w:val="28"/>
              </w:rPr>
              <w:t>4) Копія (копії) документа (документів) про освіту;</w:t>
            </w:r>
          </w:p>
          <w:p w:rsidR="008641BB" w:rsidRPr="0036001A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36001A">
              <w:rPr>
                <w:rStyle w:val="rvts15"/>
                <w:sz w:val="28"/>
                <w:szCs w:val="28"/>
              </w:rPr>
              <w:t xml:space="preserve">5) </w:t>
            </w:r>
            <w:r w:rsidRPr="0036001A">
              <w:rPr>
                <w:rStyle w:val="rvts15"/>
                <w:sz w:val="28"/>
                <w:szCs w:val="28"/>
                <w:lang w:val="uk-UA"/>
              </w:rPr>
              <w:t>О</w:t>
            </w:r>
            <w:r w:rsidRPr="0036001A">
              <w:rPr>
                <w:rStyle w:val="rvts15"/>
                <w:sz w:val="28"/>
                <w:szCs w:val="28"/>
              </w:rPr>
              <w:t>ригінал посвідчення атестації щодо вільного володіння державною мовою;</w:t>
            </w:r>
          </w:p>
          <w:p w:rsidR="008641BB" w:rsidRPr="0036001A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36001A">
              <w:rPr>
                <w:rStyle w:val="rvts15"/>
                <w:sz w:val="28"/>
                <w:szCs w:val="28"/>
              </w:rPr>
              <w:t>6) Заповнена особова картка встановленого зразка;</w:t>
            </w:r>
          </w:p>
          <w:p w:rsidR="008641BB" w:rsidRPr="0036001A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36001A">
              <w:rPr>
                <w:rStyle w:val="rvts15"/>
                <w:sz w:val="28"/>
                <w:szCs w:val="28"/>
              </w:rPr>
              <w:t xml:space="preserve">7) Декларація особи, уповноваженої на виконання функцій держави або місцевого самоврядування, за </w:t>
            </w:r>
            <w:r w:rsidRPr="0036001A">
              <w:rPr>
                <w:rStyle w:val="rvts15"/>
                <w:sz w:val="28"/>
                <w:szCs w:val="28"/>
                <w:lang w:val="uk-UA"/>
              </w:rPr>
              <w:t>минулий</w:t>
            </w:r>
            <w:r w:rsidRPr="0036001A">
              <w:rPr>
                <w:rStyle w:val="rvts15"/>
                <w:sz w:val="28"/>
                <w:szCs w:val="28"/>
              </w:rPr>
              <w:t xml:space="preserve"> рік</w:t>
            </w:r>
            <w:r w:rsidRPr="0036001A">
              <w:rPr>
                <w:rStyle w:val="rvts15"/>
                <w:sz w:val="28"/>
                <w:szCs w:val="28"/>
                <w:lang w:val="uk-UA"/>
              </w:rPr>
              <w:t xml:space="preserve"> (заповнена та подана відповідно до чинного законодавства);</w:t>
            </w:r>
          </w:p>
          <w:p w:rsidR="008641BB" w:rsidRPr="0036001A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6001A">
              <w:rPr>
                <w:rStyle w:val="rvts15"/>
                <w:sz w:val="28"/>
                <w:szCs w:val="28"/>
                <w:lang w:val="uk-UA"/>
              </w:rPr>
              <w:t>8)</w:t>
            </w:r>
            <w:r w:rsidR="00263DA1" w:rsidRPr="0036001A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r w:rsidR="00FE146E" w:rsidRPr="0036001A">
              <w:rPr>
                <w:rStyle w:val="rvts15"/>
                <w:sz w:val="28"/>
                <w:szCs w:val="28"/>
                <w:lang w:val="uk-UA"/>
              </w:rPr>
              <w:t xml:space="preserve">Заява про відсутність заборгованості із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виконання, </w:t>
            </w:r>
            <w:r w:rsidR="00FE146E" w:rsidRPr="0036001A">
              <w:rPr>
                <w:rStyle w:val="rvts15"/>
                <w:sz w:val="28"/>
                <w:szCs w:val="28"/>
              </w:rPr>
              <w:t>за формою згідно з</w:t>
            </w:r>
            <w:r w:rsidR="00FE146E" w:rsidRPr="0036001A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10" w:anchor="n199" w:history="1">
              <w:r w:rsidR="00FE146E" w:rsidRPr="0036001A">
                <w:rPr>
                  <w:rStyle w:val="rvts15"/>
                  <w:sz w:val="28"/>
                  <w:szCs w:val="28"/>
                </w:rPr>
                <w:t xml:space="preserve">додатком </w:t>
              </w:r>
              <w:r w:rsidR="00FE146E" w:rsidRPr="0036001A">
                <w:rPr>
                  <w:sz w:val="28"/>
                  <w:szCs w:val="28"/>
                </w:rPr>
                <w:t>2</w:t>
              </w:r>
              <w:r w:rsidR="00FE146E" w:rsidRPr="0036001A">
                <w:rPr>
                  <w:sz w:val="28"/>
                  <w:szCs w:val="28"/>
                  <w:vertAlign w:val="superscript"/>
                </w:rPr>
                <w:t>1</w:t>
              </w:r>
              <w:r w:rsidR="00FE146E" w:rsidRPr="0036001A">
                <w:rPr>
                  <w:rStyle w:val="rvts15"/>
                  <w:sz w:val="28"/>
                  <w:szCs w:val="28"/>
                </w:rPr>
                <w:t xml:space="preserve"> </w:t>
              </w:r>
            </w:hyperlink>
            <w:r w:rsidR="00FE146E" w:rsidRPr="0036001A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="00FE146E" w:rsidRPr="0036001A">
              <w:rPr>
                <w:sz w:val="28"/>
                <w:szCs w:val="28"/>
                <w:lang w:val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25.03.2016 № 246 (в редакції постанови Кабінету Міністрів України від 05.06.2019 № 462).</w:t>
            </w:r>
          </w:p>
          <w:p w:rsidR="00FE146E" w:rsidRPr="0036001A" w:rsidRDefault="00FE146E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8641BB" w:rsidRPr="0036001A" w:rsidRDefault="008641BB" w:rsidP="008641BB">
            <w:pPr>
              <w:pStyle w:val="rvps2"/>
              <w:spacing w:before="0" w:beforeAutospacing="0" w:after="0" w:afterAutospacing="0"/>
              <w:jc w:val="both"/>
              <w:rPr>
                <w:rStyle w:val="rvts15"/>
                <w:sz w:val="28"/>
                <w:szCs w:val="28"/>
                <w:lang w:val="uk-UA"/>
              </w:rPr>
            </w:pPr>
            <w:r w:rsidRPr="0036001A">
              <w:rPr>
                <w:rStyle w:val="rvts15"/>
                <w:sz w:val="28"/>
                <w:szCs w:val="28"/>
                <w:lang w:val="uk-UA"/>
              </w:rPr>
              <w:t>Кінцевий термін подачі документів</w:t>
            </w:r>
            <w:r w:rsidRPr="0036001A">
              <w:rPr>
                <w:rStyle w:val="rvts15"/>
                <w:sz w:val="28"/>
                <w:szCs w:val="28"/>
              </w:rPr>
              <w:t xml:space="preserve"> </w:t>
            </w:r>
            <w:r w:rsidR="005C43C7" w:rsidRPr="0036001A">
              <w:rPr>
                <w:rStyle w:val="rvts15"/>
                <w:sz w:val="28"/>
                <w:szCs w:val="28"/>
                <w:lang w:val="uk-UA"/>
              </w:rPr>
              <w:t>03 вересня</w:t>
            </w:r>
            <w:r w:rsidRPr="0036001A">
              <w:rPr>
                <w:rStyle w:val="rvts15"/>
                <w:sz w:val="28"/>
                <w:szCs w:val="28"/>
              </w:rPr>
              <w:t xml:space="preserve"> 201</w:t>
            </w:r>
            <w:r w:rsidRPr="0036001A">
              <w:rPr>
                <w:rStyle w:val="rvts15"/>
                <w:sz w:val="28"/>
                <w:szCs w:val="28"/>
                <w:lang w:val="uk-UA"/>
              </w:rPr>
              <w:t>9</w:t>
            </w:r>
            <w:r w:rsidRPr="0036001A">
              <w:rPr>
                <w:rStyle w:val="rvts15"/>
                <w:sz w:val="28"/>
                <w:szCs w:val="28"/>
              </w:rPr>
              <w:t xml:space="preserve"> року</w:t>
            </w:r>
            <w:r w:rsidRPr="0036001A">
              <w:rPr>
                <w:rStyle w:val="rvts15"/>
                <w:sz w:val="28"/>
                <w:szCs w:val="28"/>
                <w:lang w:val="uk-UA"/>
              </w:rPr>
              <w:t xml:space="preserve"> до </w:t>
            </w:r>
            <w:r w:rsidRPr="0036001A">
              <w:rPr>
                <w:rStyle w:val="rvts15"/>
                <w:sz w:val="28"/>
                <w:szCs w:val="28"/>
              </w:rPr>
              <w:t>18 год. 00 хв.</w:t>
            </w:r>
            <w:r w:rsidRPr="0036001A">
              <w:rPr>
                <w:rStyle w:val="rvts15"/>
                <w:sz w:val="28"/>
                <w:szCs w:val="28"/>
                <w:lang w:val="uk-UA"/>
              </w:rPr>
              <w:t xml:space="preserve">                         за адресою </w:t>
            </w:r>
            <w:r w:rsidRPr="0036001A">
              <w:rPr>
                <w:rStyle w:val="rvts15"/>
                <w:sz w:val="28"/>
                <w:szCs w:val="28"/>
              </w:rPr>
              <w:t>м. Київ, вул. Арсенальна</w:t>
            </w:r>
            <w:r w:rsidRPr="0036001A">
              <w:rPr>
                <w:rStyle w:val="rvts15"/>
                <w:sz w:val="28"/>
                <w:szCs w:val="28"/>
                <w:lang w:val="uk-UA"/>
              </w:rPr>
              <w:t>,</w:t>
            </w:r>
            <w:r w:rsidRPr="0036001A">
              <w:rPr>
                <w:rStyle w:val="rvts15"/>
                <w:sz w:val="28"/>
                <w:szCs w:val="28"/>
              </w:rPr>
              <w:t xml:space="preserve"> 9/11</w:t>
            </w:r>
          </w:p>
        </w:tc>
      </w:tr>
      <w:tr w:rsidR="00274F1D" w:rsidRPr="000931F1" w:rsidTr="00B51EB9">
        <w:tc>
          <w:tcPr>
            <w:tcW w:w="5268" w:type="dxa"/>
            <w:gridSpan w:val="2"/>
          </w:tcPr>
          <w:p w:rsidR="00274F1D" w:rsidRDefault="00274F1D" w:rsidP="00274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Додаткові (необов’язкові) документи</w:t>
            </w:r>
          </w:p>
        </w:tc>
        <w:tc>
          <w:tcPr>
            <w:tcW w:w="10080" w:type="dxa"/>
          </w:tcPr>
          <w:p w:rsidR="00067AE9" w:rsidRDefault="00067AE9" w:rsidP="00067AE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274F1D" w:rsidRPr="0036001A">
              <w:rPr>
                <w:sz w:val="28"/>
                <w:szCs w:val="28"/>
              </w:rPr>
              <w:t>аява щодо забезпечення розумним пристосуванням за формою згідно з      додатком 3 до Порядку проведення конкурсу на зайняття посад державної служби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67AE9" w:rsidRDefault="00067AE9" w:rsidP="00067AE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274F1D" w:rsidRPr="00067AE9" w:rsidRDefault="00067AE9" w:rsidP="00067AE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6001A">
              <w:rPr>
                <w:rStyle w:val="rvts15"/>
                <w:sz w:val="28"/>
                <w:szCs w:val="28"/>
                <w:lang w:val="uk-UA"/>
              </w:rPr>
              <w:lastRenderedPageBreak/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274F1D" w:rsidRPr="000931F1" w:rsidTr="00B51EB9">
        <w:tc>
          <w:tcPr>
            <w:tcW w:w="5268" w:type="dxa"/>
            <w:gridSpan w:val="2"/>
          </w:tcPr>
          <w:p w:rsidR="00274F1D" w:rsidRDefault="00274F1D" w:rsidP="00274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10080" w:type="dxa"/>
          </w:tcPr>
          <w:p w:rsidR="00274F1D" w:rsidRPr="0036001A" w:rsidRDefault="00274F1D" w:rsidP="00274F1D">
            <w:pPr>
              <w:tabs>
                <w:tab w:val="left" w:pos="5020"/>
              </w:tabs>
              <w:jc w:val="both"/>
              <w:rPr>
                <w:rStyle w:val="rvts15"/>
              </w:rPr>
            </w:pPr>
            <w:r w:rsidRPr="0036001A">
              <w:rPr>
                <w:rStyle w:val="rvts15"/>
                <w:sz w:val="28"/>
                <w:szCs w:val="28"/>
              </w:rPr>
              <w:t xml:space="preserve">м. Київ, вул. Арсенальна 9/11, о 10 годині, </w:t>
            </w:r>
            <w:r w:rsidR="005C43C7" w:rsidRPr="0036001A">
              <w:rPr>
                <w:rStyle w:val="rvts15"/>
                <w:sz w:val="28"/>
                <w:szCs w:val="28"/>
                <w:lang w:val="ru-RU"/>
              </w:rPr>
              <w:t>11 вересня</w:t>
            </w:r>
            <w:r w:rsidRPr="0036001A">
              <w:rPr>
                <w:rStyle w:val="rvts15"/>
                <w:sz w:val="28"/>
                <w:szCs w:val="28"/>
              </w:rPr>
              <w:t xml:space="preserve"> 2019 року</w:t>
            </w:r>
          </w:p>
          <w:p w:rsidR="00274F1D" w:rsidRPr="0036001A" w:rsidRDefault="00274F1D" w:rsidP="00274F1D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  <w:lang w:val="ru-RU"/>
              </w:rPr>
            </w:pPr>
          </w:p>
          <w:p w:rsidR="00274F1D" w:rsidRPr="0036001A" w:rsidRDefault="00274F1D" w:rsidP="00274F1D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</w:rPr>
            </w:pPr>
            <w:r w:rsidRPr="0036001A">
              <w:rPr>
                <w:rStyle w:val="rvts15"/>
                <w:sz w:val="28"/>
                <w:szCs w:val="28"/>
              </w:rPr>
              <w:t>(при собі необхідно мати паспорт громадянина України або інший документ, який посвідчує особу та підтверджує громадянство України)</w:t>
            </w:r>
          </w:p>
        </w:tc>
      </w:tr>
      <w:tr w:rsidR="008641BB" w:rsidRPr="000931F1" w:rsidTr="00B51EB9">
        <w:tc>
          <w:tcPr>
            <w:tcW w:w="5268" w:type="dxa"/>
            <w:gridSpan w:val="2"/>
          </w:tcPr>
          <w:p w:rsidR="008641BB" w:rsidRPr="000931F1" w:rsidRDefault="008641BB" w:rsidP="008641BB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5C43C7" w:rsidRPr="0036001A" w:rsidRDefault="005C43C7" w:rsidP="005C43C7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36001A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36001A">
              <w:rPr>
                <w:sz w:val="28"/>
                <w:szCs w:val="28"/>
                <w:shd w:val="clear" w:color="auto" w:fill="FFFFFF"/>
              </w:rPr>
              <w:t>e-mail:</w:t>
            </w:r>
            <w:r w:rsidRPr="0036001A">
              <w:rPr>
                <w:sz w:val="28"/>
                <w:szCs w:val="28"/>
              </w:rPr>
              <w:t xml:space="preserve"> </w:t>
            </w:r>
            <w:hyperlink r:id="rId11" w:history="1">
              <w:r w:rsidRPr="0036001A">
                <w:rPr>
                  <w:rStyle w:val="ad"/>
                  <w:color w:val="auto"/>
                  <w:sz w:val="28"/>
                  <w:szCs w:val="28"/>
                </w:rPr>
                <w:t>aktyrchenko@dkrp.gov.ua</w:t>
              </w:r>
            </w:hyperlink>
          </w:p>
          <w:p w:rsidR="005C43C7" w:rsidRPr="0036001A" w:rsidRDefault="005C43C7" w:rsidP="005C43C7">
            <w:pPr>
              <w:shd w:val="clear" w:color="auto" w:fill="FFFFFF"/>
              <w:rPr>
                <w:rStyle w:val="rvts15"/>
                <w:sz w:val="28"/>
              </w:rPr>
            </w:pPr>
          </w:p>
          <w:p w:rsidR="005C43C7" w:rsidRPr="0036001A" w:rsidRDefault="005C43C7" w:rsidP="005C43C7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36001A">
              <w:rPr>
                <w:rStyle w:val="rvts15"/>
                <w:sz w:val="28"/>
              </w:rPr>
              <w:t xml:space="preserve">Величко Інна Миколаївна, </w:t>
            </w:r>
            <w:r w:rsidRPr="0036001A">
              <w:rPr>
                <w:rStyle w:val="rvts15"/>
                <w:sz w:val="28"/>
                <w:szCs w:val="28"/>
              </w:rPr>
              <w:t xml:space="preserve">(044) – 285-92-97,       </w:t>
            </w:r>
          </w:p>
          <w:p w:rsidR="008641BB" w:rsidRPr="0036001A" w:rsidRDefault="005C43C7" w:rsidP="005C43C7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36001A">
              <w:rPr>
                <w:sz w:val="28"/>
                <w:szCs w:val="28"/>
                <w:shd w:val="clear" w:color="auto" w:fill="FFFFFF"/>
              </w:rPr>
              <w:t>e-mail:</w:t>
            </w:r>
            <w:r w:rsidRPr="0036001A">
              <w:rPr>
                <w:sz w:val="28"/>
                <w:szCs w:val="28"/>
                <w:lang w:val="ru-RU"/>
              </w:rPr>
              <w:t xml:space="preserve"> </w:t>
            </w:r>
            <w:hyperlink r:id="rId12" w:history="1">
              <w:r w:rsidRPr="0036001A">
                <w:rPr>
                  <w:rStyle w:val="ad"/>
                  <w:color w:val="auto"/>
                  <w:sz w:val="28"/>
                  <w:szCs w:val="28"/>
                  <w:lang w:val="en-US"/>
                </w:rPr>
                <w:t>v</w:t>
              </w:r>
              <w:r w:rsidRPr="0036001A">
                <w:rPr>
                  <w:rStyle w:val="ad"/>
                  <w:color w:val="auto"/>
                  <w:sz w:val="28"/>
                  <w:lang w:val="en-US"/>
                </w:rPr>
                <w:t>elychko</w:t>
              </w:r>
              <w:r w:rsidRPr="0036001A">
                <w:rPr>
                  <w:rStyle w:val="ad"/>
                  <w:color w:val="auto"/>
                  <w:sz w:val="28"/>
                  <w:szCs w:val="28"/>
                  <w:lang w:val="ru-RU"/>
                </w:rPr>
                <w:t>@</w:t>
              </w:r>
              <w:r w:rsidRPr="0036001A">
                <w:rPr>
                  <w:rStyle w:val="ad"/>
                  <w:color w:val="auto"/>
                  <w:sz w:val="28"/>
                  <w:szCs w:val="28"/>
                  <w:lang w:val="en-US"/>
                </w:rPr>
                <w:t>dkrp</w:t>
              </w:r>
              <w:r w:rsidRPr="0036001A">
                <w:rPr>
                  <w:rStyle w:val="ad"/>
                  <w:color w:val="auto"/>
                  <w:sz w:val="28"/>
                  <w:szCs w:val="28"/>
                  <w:lang w:val="ru-RU"/>
                </w:rPr>
                <w:t>.</w:t>
              </w:r>
              <w:r w:rsidRPr="0036001A">
                <w:rPr>
                  <w:rStyle w:val="ad"/>
                  <w:color w:val="auto"/>
                  <w:sz w:val="28"/>
                  <w:szCs w:val="28"/>
                  <w:lang w:val="en-US"/>
                </w:rPr>
                <w:t>gov</w:t>
              </w:r>
              <w:r w:rsidRPr="0036001A">
                <w:rPr>
                  <w:rStyle w:val="ad"/>
                  <w:color w:val="auto"/>
                  <w:sz w:val="28"/>
                  <w:szCs w:val="28"/>
                  <w:lang w:val="ru-RU"/>
                </w:rPr>
                <w:t>.</w:t>
              </w:r>
              <w:r w:rsidRPr="0036001A">
                <w:rPr>
                  <w:rStyle w:val="ad"/>
                  <w:color w:val="auto"/>
                  <w:sz w:val="28"/>
                  <w:szCs w:val="28"/>
                  <w:lang w:val="en-US"/>
                </w:rPr>
                <w:t>ua</w:t>
              </w:r>
            </w:hyperlink>
            <w:r w:rsidRPr="0036001A">
              <w:rPr>
                <w:rStyle w:val="rvts15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8641BB" w:rsidRPr="000931F1" w:rsidTr="00B51EB9">
        <w:tc>
          <w:tcPr>
            <w:tcW w:w="15348" w:type="dxa"/>
            <w:gridSpan w:val="3"/>
          </w:tcPr>
          <w:p w:rsidR="008641BB" w:rsidRPr="000931F1" w:rsidRDefault="008641BB" w:rsidP="008641BB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8641BB" w:rsidRPr="000931F1" w:rsidTr="00B51EB9">
        <w:tc>
          <w:tcPr>
            <w:tcW w:w="534" w:type="dxa"/>
          </w:tcPr>
          <w:p w:rsidR="008641BB" w:rsidRPr="000931F1" w:rsidRDefault="008641BB" w:rsidP="008641BB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8641BB" w:rsidRPr="000931F1" w:rsidRDefault="008641BB" w:rsidP="008641BB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8641BB" w:rsidRPr="000931F1" w:rsidRDefault="008028E7" w:rsidP="008641BB">
            <w:pPr>
              <w:pStyle w:val="rvps14"/>
              <w:jc w:val="both"/>
              <w:rPr>
                <w:sz w:val="28"/>
                <w:szCs w:val="28"/>
              </w:rPr>
            </w:pPr>
            <w:r w:rsidRPr="00B5343F">
              <w:rPr>
                <w:sz w:val="28"/>
                <w:szCs w:val="28"/>
              </w:rPr>
              <w:t xml:space="preserve">вища освіта не нижче ступеня магістра </w:t>
            </w:r>
          </w:p>
        </w:tc>
      </w:tr>
      <w:tr w:rsidR="008641BB" w:rsidRPr="000931F1" w:rsidTr="00B51EB9">
        <w:tc>
          <w:tcPr>
            <w:tcW w:w="534" w:type="dxa"/>
          </w:tcPr>
          <w:p w:rsidR="008641BB" w:rsidRPr="000931F1" w:rsidRDefault="008641BB" w:rsidP="008641BB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8641BB" w:rsidRPr="000931F1" w:rsidRDefault="008641BB" w:rsidP="008641BB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8641BB" w:rsidRPr="000931F1" w:rsidRDefault="00004BB5" w:rsidP="008641BB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</w:t>
            </w:r>
            <w:r w:rsidR="008028E7" w:rsidRPr="00C570F0">
              <w:rPr>
                <w:sz w:val="28"/>
                <w:szCs w:val="28"/>
              </w:rPr>
              <w:t xml:space="preserve"> роботи на посадах державної служби категорій </w:t>
            </w:r>
            <w:r w:rsidR="008028E7">
              <w:rPr>
                <w:sz w:val="28"/>
                <w:szCs w:val="28"/>
              </w:rPr>
              <w:t>«</w:t>
            </w:r>
            <w:r w:rsidR="008028E7" w:rsidRPr="00C570F0">
              <w:rPr>
                <w:sz w:val="28"/>
                <w:szCs w:val="28"/>
              </w:rPr>
              <w:t>Б</w:t>
            </w:r>
            <w:r w:rsidR="008028E7">
              <w:rPr>
                <w:sz w:val="28"/>
                <w:szCs w:val="28"/>
              </w:rPr>
              <w:t>»</w:t>
            </w:r>
            <w:r w:rsidR="008028E7" w:rsidRPr="00C570F0">
              <w:rPr>
                <w:sz w:val="28"/>
                <w:szCs w:val="28"/>
              </w:rPr>
              <w:t xml:space="preserve"> чи </w:t>
            </w:r>
            <w:r w:rsidR="008028E7">
              <w:rPr>
                <w:sz w:val="28"/>
                <w:szCs w:val="28"/>
              </w:rPr>
              <w:t>«</w:t>
            </w:r>
            <w:r w:rsidR="008028E7" w:rsidRPr="00C570F0">
              <w:rPr>
                <w:sz w:val="28"/>
                <w:szCs w:val="28"/>
              </w:rPr>
              <w:t>В</w:t>
            </w:r>
            <w:r w:rsidR="008028E7">
              <w:rPr>
                <w:sz w:val="28"/>
                <w:szCs w:val="28"/>
              </w:rPr>
              <w:t>»</w:t>
            </w:r>
            <w:r w:rsidR="008028E7" w:rsidRPr="00C570F0">
              <w:rPr>
                <w:sz w:val="28"/>
                <w:szCs w:val="28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8641BB" w:rsidRPr="000931F1" w:rsidTr="00B51EB9">
        <w:tc>
          <w:tcPr>
            <w:tcW w:w="534" w:type="dxa"/>
          </w:tcPr>
          <w:p w:rsidR="008641BB" w:rsidRPr="000931F1" w:rsidRDefault="008641BB" w:rsidP="008641BB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8641BB" w:rsidRPr="000931F1" w:rsidRDefault="008641BB" w:rsidP="008641BB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8641BB" w:rsidRPr="000931F1" w:rsidRDefault="008641BB" w:rsidP="008641BB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8641BB" w:rsidRPr="000931F1" w:rsidTr="00B51EB9">
        <w:tc>
          <w:tcPr>
            <w:tcW w:w="15348" w:type="dxa"/>
            <w:gridSpan w:val="3"/>
          </w:tcPr>
          <w:p w:rsidR="008641BB" w:rsidRPr="000931F1" w:rsidRDefault="008641BB" w:rsidP="008641BB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8641BB" w:rsidRPr="000931F1" w:rsidTr="00B51EB9">
        <w:tc>
          <w:tcPr>
            <w:tcW w:w="534" w:type="dxa"/>
          </w:tcPr>
          <w:p w:rsidR="008641BB" w:rsidRPr="000931F1" w:rsidRDefault="008641BB" w:rsidP="008641BB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8641BB" w:rsidRPr="000931F1" w:rsidRDefault="008641BB" w:rsidP="008641BB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8641BB" w:rsidRPr="000931F1" w:rsidRDefault="008641BB" w:rsidP="008641BB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8028E7" w:rsidRPr="000931F1" w:rsidTr="001F672B">
        <w:trPr>
          <w:trHeight w:val="356"/>
        </w:trPr>
        <w:tc>
          <w:tcPr>
            <w:tcW w:w="534" w:type="dxa"/>
          </w:tcPr>
          <w:p w:rsidR="008028E7" w:rsidRPr="000931F1" w:rsidRDefault="008028E7" w:rsidP="008028E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028E7" w:rsidRPr="000931F1" w:rsidRDefault="008028E7" w:rsidP="008028E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8028E7" w:rsidRPr="00F9627D" w:rsidRDefault="008028E7" w:rsidP="00D55BC9">
            <w:pPr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>а</w:t>
            </w:r>
            <w:r w:rsidRPr="00415942">
              <w:rPr>
                <w:rFonts w:ascii="Roboto Condensed Light" w:hAnsi="Roboto Condensed Light"/>
                <w:sz w:val="28"/>
                <w:szCs w:val="28"/>
              </w:rPr>
              <w:t>налітичні здібнос</w:t>
            </w:r>
            <w:r>
              <w:rPr>
                <w:rFonts w:ascii="Roboto Condensed Light" w:hAnsi="Roboto Condensed Light"/>
                <w:sz w:val="28"/>
                <w:szCs w:val="28"/>
              </w:rPr>
              <w:t>ті</w:t>
            </w:r>
            <w:r w:rsidR="00D55BC9">
              <w:rPr>
                <w:rFonts w:ascii="Roboto Condensed Light" w:hAnsi="Roboto Condensed Light"/>
                <w:sz w:val="28"/>
                <w:szCs w:val="28"/>
              </w:rPr>
              <w:t xml:space="preserve">, навички управління, організаторські здібності, </w:t>
            </w:r>
            <w:r w:rsidR="00D55BC9" w:rsidRPr="00415942"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r w:rsidRPr="00415942">
              <w:rPr>
                <w:rFonts w:ascii="Roboto Condensed Light" w:hAnsi="Roboto Condensed Light"/>
                <w:sz w:val="28"/>
                <w:szCs w:val="28"/>
              </w:rPr>
              <w:t>діалогов</w:t>
            </w:r>
            <w:r>
              <w:rPr>
                <w:rFonts w:ascii="Roboto Condensed Light" w:hAnsi="Roboto Condensed Light"/>
                <w:sz w:val="28"/>
                <w:szCs w:val="28"/>
              </w:rPr>
              <w:t>е спілкування (письмове і усне)</w:t>
            </w:r>
            <w:r w:rsidR="00D55BC9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Pr="00415942">
              <w:rPr>
                <w:rFonts w:ascii="Roboto Condensed Light" w:hAnsi="Roboto Condensed Light"/>
                <w:sz w:val="28"/>
                <w:szCs w:val="28"/>
              </w:rPr>
              <w:t>здатні</w:t>
            </w:r>
            <w:r>
              <w:rPr>
                <w:rFonts w:ascii="Roboto Condensed Light" w:hAnsi="Roboto Condensed Light"/>
                <w:sz w:val="28"/>
                <w:szCs w:val="28"/>
              </w:rPr>
              <w:t>сть концентруватись на деталях</w:t>
            </w:r>
            <w:r w:rsidR="00D55BC9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Pr="00415942">
              <w:rPr>
                <w:rFonts w:ascii="Roboto Condensed Light" w:hAnsi="Roboto Condensed Light"/>
                <w:sz w:val="28"/>
                <w:szCs w:val="28"/>
              </w:rPr>
              <w:t>вміння аргументов</w:t>
            </w:r>
            <w:r>
              <w:rPr>
                <w:rFonts w:ascii="Roboto Condensed Light" w:hAnsi="Roboto Condensed Light"/>
                <w:sz w:val="28"/>
                <w:szCs w:val="28"/>
              </w:rPr>
              <w:t>ано доводити власну точку зору</w:t>
            </w:r>
            <w:r w:rsidR="00D55BC9">
              <w:rPr>
                <w:rFonts w:ascii="Roboto Condensed Light" w:hAnsi="Roboto Condensed Light"/>
                <w:sz w:val="28"/>
                <w:szCs w:val="28"/>
              </w:rPr>
              <w:t>, навички роз</w:t>
            </w:r>
            <w:r w:rsidR="00D55BC9" w:rsidRPr="00D55BC9">
              <w:rPr>
                <w:rFonts w:ascii="Roboto Condensed Light" w:hAnsi="Roboto Condensed Light"/>
                <w:sz w:val="28"/>
                <w:szCs w:val="28"/>
              </w:rPr>
              <w:t>’</w:t>
            </w:r>
            <w:r w:rsidR="00D55BC9">
              <w:rPr>
                <w:rFonts w:ascii="Roboto Condensed Light" w:hAnsi="Roboto Condensed Light"/>
                <w:sz w:val="28"/>
                <w:szCs w:val="28"/>
              </w:rPr>
              <w:t xml:space="preserve">язання проблем, </w:t>
            </w:r>
            <w:r>
              <w:rPr>
                <w:rFonts w:ascii="Roboto Condensed Light" w:hAnsi="Roboto Condensed Light"/>
                <w:sz w:val="28"/>
                <w:szCs w:val="28"/>
              </w:rPr>
              <w:t>уміння працювати в команді</w:t>
            </w:r>
            <w:r w:rsidR="00D55BC9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Pr="00415942">
              <w:rPr>
                <w:rFonts w:ascii="Roboto Condensed Light" w:hAnsi="Roboto Condensed Light"/>
                <w:sz w:val="28"/>
                <w:szCs w:val="28"/>
              </w:rPr>
              <w:t>умі</w:t>
            </w:r>
            <w:r>
              <w:rPr>
                <w:rFonts w:ascii="Roboto Condensed Light" w:hAnsi="Roboto Condensed Light"/>
                <w:sz w:val="28"/>
                <w:szCs w:val="28"/>
              </w:rPr>
              <w:t>ння дотримуватись субординації</w:t>
            </w:r>
            <w:r w:rsidR="00D55BC9">
              <w:rPr>
                <w:rFonts w:ascii="Roboto Condensed Light" w:hAnsi="Roboto Condensed Light"/>
                <w:sz w:val="28"/>
                <w:szCs w:val="28"/>
              </w:rPr>
              <w:t xml:space="preserve"> , </w:t>
            </w:r>
            <w:r w:rsidRPr="00415942">
              <w:rPr>
                <w:rFonts w:ascii="Roboto Condensed Light" w:hAnsi="Roboto Condensed Light"/>
                <w:sz w:val="28"/>
                <w:szCs w:val="28"/>
              </w:rPr>
              <w:t>навички наставництва</w:t>
            </w:r>
          </w:p>
        </w:tc>
      </w:tr>
      <w:tr w:rsidR="008028E7" w:rsidRPr="000931F1" w:rsidTr="00B51EB9">
        <w:tc>
          <w:tcPr>
            <w:tcW w:w="534" w:type="dxa"/>
          </w:tcPr>
          <w:p w:rsidR="008028E7" w:rsidRPr="000931F1" w:rsidRDefault="008028E7" w:rsidP="008028E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8028E7" w:rsidRPr="000931F1" w:rsidRDefault="008028E7" w:rsidP="008028E7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8028E7" w:rsidRPr="00415942" w:rsidRDefault="00D55BC9" w:rsidP="00D55BC9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>і</w:t>
            </w:r>
            <w:r w:rsidR="008028E7">
              <w:rPr>
                <w:rFonts w:ascii="Roboto Condensed Light" w:hAnsi="Roboto Condensed Light"/>
                <w:sz w:val="28"/>
                <w:szCs w:val="28"/>
              </w:rPr>
              <w:t>ніціативність</w:t>
            </w:r>
            <w:r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>
              <w:rPr>
                <w:rFonts w:ascii="Roboto Condensed Light" w:hAnsi="Roboto Condensed Light"/>
                <w:sz w:val="28"/>
                <w:szCs w:val="28"/>
              </w:rPr>
              <w:t>надійність</w:t>
            </w:r>
            <w:r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>
              <w:rPr>
                <w:rFonts w:ascii="Roboto Condensed Light" w:hAnsi="Roboto Condensed Light"/>
                <w:sz w:val="28"/>
                <w:szCs w:val="28"/>
              </w:rPr>
              <w:t>порядність</w:t>
            </w:r>
            <w:r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>
              <w:rPr>
                <w:rFonts w:ascii="Roboto Condensed Light" w:hAnsi="Roboto Condensed Light"/>
                <w:sz w:val="28"/>
                <w:szCs w:val="28"/>
              </w:rPr>
              <w:t>дисциплінованість</w:t>
            </w:r>
            <w:r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>
              <w:rPr>
                <w:rFonts w:ascii="Roboto Condensed Light" w:hAnsi="Roboto Condensed Light"/>
                <w:sz w:val="28"/>
                <w:szCs w:val="28"/>
              </w:rPr>
              <w:t>відповідальність</w:t>
            </w:r>
            <w:r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>
              <w:rPr>
                <w:rFonts w:ascii="Roboto Condensed Light" w:hAnsi="Roboto Condensed Light"/>
                <w:sz w:val="28"/>
                <w:szCs w:val="28"/>
              </w:rPr>
              <w:t>контроль емоцій</w:t>
            </w:r>
            <w:r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>
              <w:rPr>
                <w:rFonts w:ascii="Roboto Condensed Light" w:hAnsi="Roboto Condensed Light"/>
                <w:sz w:val="28"/>
                <w:szCs w:val="28"/>
              </w:rPr>
              <w:t>комунікабельність</w:t>
            </w:r>
            <w:r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>
              <w:rPr>
                <w:rFonts w:ascii="Roboto Condensed Light" w:hAnsi="Roboto Condensed Light"/>
                <w:sz w:val="28"/>
                <w:szCs w:val="28"/>
              </w:rPr>
              <w:t>автономність</w:t>
            </w:r>
            <w:r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>
              <w:rPr>
                <w:rFonts w:ascii="Roboto Condensed Light" w:hAnsi="Roboto Condensed Light"/>
                <w:sz w:val="28"/>
                <w:szCs w:val="28"/>
              </w:rPr>
              <w:t>неупередженість</w:t>
            </w:r>
          </w:p>
        </w:tc>
      </w:tr>
      <w:tr w:rsidR="008641BB" w:rsidRPr="000931F1" w:rsidTr="00B51EB9">
        <w:tc>
          <w:tcPr>
            <w:tcW w:w="534" w:type="dxa"/>
          </w:tcPr>
          <w:p w:rsidR="008641BB" w:rsidRPr="000931F1" w:rsidRDefault="008641BB" w:rsidP="008641BB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8641BB" w:rsidRPr="000931F1" w:rsidRDefault="008641BB" w:rsidP="008641BB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Уміння працювати за комп’ютером (рівень користувача, зазначити необхідні спеціалізовані програми, з </w:t>
            </w: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якими повинна вміти працювати особа)</w:t>
            </w:r>
          </w:p>
        </w:tc>
        <w:tc>
          <w:tcPr>
            <w:tcW w:w="10080" w:type="dxa"/>
          </w:tcPr>
          <w:p w:rsidR="008641BB" w:rsidRPr="000931F1" w:rsidRDefault="008641BB" w:rsidP="008641BB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lastRenderedPageBreak/>
              <w:t>Впевнений користувач ПК (MS Office, Outlook Express, Internet)</w:t>
            </w:r>
          </w:p>
        </w:tc>
      </w:tr>
      <w:tr w:rsidR="008641BB" w:rsidRPr="000931F1" w:rsidTr="00B51EB9">
        <w:tc>
          <w:tcPr>
            <w:tcW w:w="15348" w:type="dxa"/>
            <w:gridSpan w:val="3"/>
          </w:tcPr>
          <w:p w:rsidR="008641BB" w:rsidRPr="000931F1" w:rsidRDefault="008641BB" w:rsidP="008641BB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8641BB" w:rsidRPr="000931F1" w:rsidTr="00B51EB9">
        <w:tc>
          <w:tcPr>
            <w:tcW w:w="534" w:type="dxa"/>
          </w:tcPr>
          <w:p w:rsidR="008641BB" w:rsidRPr="000931F1" w:rsidRDefault="008641BB" w:rsidP="008641BB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8641BB" w:rsidRPr="000931F1" w:rsidRDefault="008641BB" w:rsidP="008641BB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8641BB" w:rsidRPr="000931F1" w:rsidRDefault="008641BB" w:rsidP="008641BB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8641BB" w:rsidRPr="000931F1" w:rsidTr="00B51EB9">
        <w:tc>
          <w:tcPr>
            <w:tcW w:w="534" w:type="dxa"/>
          </w:tcPr>
          <w:p w:rsidR="008641BB" w:rsidRPr="000931F1" w:rsidRDefault="008641BB" w:rsidP="008641BB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641BB" w:rsidRPr="000931F1" w:rsidRDefault="008641BB" w:rsidP="008641BB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8641BB" w:rsidRPr="000931F1" w:rsidRDefault="008641BB" w:rsidP="008641BB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Знання:</w:t>
            </w:r>
          </w:p>
          <w:p w:rsidR="008641BB" w:rsidRPr="000931F1" w:rsidRDefault="008641BB" w:rsidP="008641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0931F1">
              <w:rPr>
                <w:rStyle w:val="FontStyle15"/>
                <w:sz w:val="28"/>
                <w:szCs w:val="28"/>
                <w:lang w:eastAsia="uk-UA"/>
              </w:rPr>
              <w:t>1) Конституції України</w:t>
            </w:r>
            <w:r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8641BB" w:rsidRPr="000931F1" w:rsidRDefault="008641BB" w:rsidP="008641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0931F1">
              <w:rPr>
                <w:rStyle w:val="FontStyle15"/>
                <w:sz w:val="28"/>
                <w:szCs w:val="28"/>
                <w:lang w:eastAsia="uk-UA"/>
              </w:rPr>
              <w:t xml:space="preserve">2) Закону України </w:t>
            </w:r>
            <w:r w:rsidRPr="000931F1">
              <w:rPr>
                <w:sz w:val="28"/>
                <w:szCs w:val="28"/>
                <w:lang w:val="uk-UA"/>
              </w:rPr>
              <w:t>«</w:t>
            </w:r>
            <w:r w:rsidRPr="000931F1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0931F1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641BB" w:rsidRPr="000931F1" w:rsidRDefault="008641BB" w:rsidP="008641BB">
            <w:pPr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0931F1">
              <w:rPr>
                <w:rStyle w:val="FontStyle15"/>
                <w:sz w:val="28"/>
                <w:szCs w:val="28"/>
                <w:lang w:eastAsia="uk-UA"/>
              </w:rPr>
              <w:t xml:space="preserve">3) Закону України </w:t>
            </w:r>
            <w:r w:rsidRPr="000931F1">
              <w:rPr>
                <w:sz w:val="28"/>
                <w:szCs w:val="28"/>
              </w:rPr>
              <w:t>«</w:t>
            </w:r>
            <w:r w:rsidRPr="000931F1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0931F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3839D1" w:rsidRPr="000931F1" w:rsidTr="00B51EB9">
        <w:tc>
          <w:tcPr>
            <w:tcW w:w="534" w:type="dxa"/>
          </w:tcPr>
          <w:p w:rsidR="003839D1" w:rsidRPr="000931F1" w:rsidRDefault="003839D1" w:rsidP="003839D1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3839D1" w:rsidRPr="005C632C" w:rsidRDefault="003839D1" w:rsidP="003839D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</w:pPr>
            <w:r w:rsidRPr="005C632C"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F52AA1" w:rsidRPr="00073BD3" w:rsidRDefault="00F52AA1" w:rsidP="00F52AA1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073BD3">
              <w:rPr>
                <w:bCs/>
                <w:color w:val="000000" w:themeColor="text1"/>
                <w:sz w:val="28"/>
                <w:szCs w:val="28"/>
              </w:rPr>
              <w:t>Закон України «Про захист персональних даних»;</w:t>
            </w:r>
          </w:p>
          <w:p w:rsidR="00F52AA1" w:rsidRPr="00073BD3" w:rsidRDefault="00F52AA1" w:rsidP="00F52AA1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rPr>
                <w:color w:val="000000" w:themeColor="text1"/>
                <w:sz w:val="28"/>
                <w:szCs w:val="28"/>
              </w:rPr>
            </w:pPr>
            <w:r w:rsidRPr="00073BD3">
              <w:rPr>
                <w:color w:val="000000" w:themeColor="text1"/>
                <w:sz w:val="28"/>
                <w:szCs w:val="28"/>
              </w:rPr>
              <w:t xml:space="preserve">Закон України </w:t>
            </w:r>
            <w:r w:rsidR="00073BD3" w:rsidRPr="00073BD3">
              <w:rPr>
                <w:color w:val="000000" w:themeColor="text1"/>
                <w:sz w:val="28"/>
                <w:szCs w:val="28"/>
              </w:rPr>
              <w:t>«</w:t>
            </w:r>
            <w:r w:rsidRPr="00073BD3">
              <w:rPr>
                <w:color w:val="000000" w:themeColor="text1"/>
                <w:sz w:val="28"/>
                <w:szCs w:val="28"/>
              </w:rPr>
              <w:t>Про Національну програму інформатизації</w:t>
            </w:r>
            <w:r w:rsidR="00073BD3" w:rsidRPr="00073BD3">
              <w:rPr>
                <w:color w:val="000000" w:themeColor="text1"/>
                <w:sz w:val="28"/>
                <w:szCs w:val="28"/>
              </w:rPr>
              <w:t>»</w:t>
            </w:r>
            <w:r w:rsidRPr="00073BD3">
              <w:rPr>
                <w:color w:val="000000" w:themeColor="text1"/>
                <w:sz w:val="28"/>
                <w:szCs w:val="28"/>
              </w:rPr>
              <w:t>;</w:t>
            </w:r>
          </w:p>
          <w:p w:rsidR="00F52AA1" w:rsidRPr="00073BD3" w:rsidRDefault="00F52AA1" w:rsidP="00F52AA1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rPr>
                <w:color w:val="000000" w:themeColor="text1"/>
                <w:sz w:val="28"/>
                <w:szCs w:val="28"/>
              </w:rPr>
            </w:pPr>
            <w:r w:rsidRPr="00073BD3">
              <w:rPr>
                <w:color w:val="000000" w:themeColor="text1"/>
                <w:sz w:val="28"/>
                <w:szCs w:val="28"/>
              </w:rPr>
              <w:t xml:space="preserve">Закон України «Про інформацію»; </w:t>
            </w:r>
          </w:p>
          <w:p w:rsidR="00F52AA1" w:rsidRPr="00073BD3" w:rsidRDefault="00F52AA1" w:rsidP="00073BD3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rPr>
                <w:color w:val="000000" w:themeColor="text1"/>
                <w:sz w:val="28"/>
                <w:szCs w:val="28"/>
              </w:rPr>
            </w:pPr>
            <w:r w:rsidRPr="00073BD3">
              <w:rPr>
                <w:color w:val="000000" w:themeColor="text1"/>
                <w:sz w:val="28"/>
                <w:szCs w:val="28"/>
              </w:rPr>
              <w:t xml:space="preserve">Закон України «Про </w:t>
            </w:r>
            <w:r w:rsidRPr="00073BD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захист інформації в інформаційно-телекомунікаційних системах»;</w:t>
            </w:r>
          </w:p>
          <w:p w:rsidR="00A11371" w:rsidRPr="00073BD3" w:rsidRDefault="00073BD3" w:rsidP="00073BD3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073BD3">
              <w:rPr>
                <w:bCs/>
                <w:sz w:val="28"/>
                <w:szCs w:val="28"/>
              </w:rPr>
              <w:t xml:space="preserve">- </w:t>
            </w:r>
            <w:r w:rsidR="00A11371" w:rsidRPr="00073BD3">
              <w:rPr>
                <w:bCs/>
                <w:sz w:val="28"/>
                <w:szCs w:val="28"/>
              </w:rPr>
              <w:t xml:space="preserve">Положення про Державну регуляторну службу України, затверджене постановою Кабінету Міністрів України від 24.12.2014 № 724; </w:t>
            </w:r>
          </w:p>
          <w:p w:rsidR="00A11371" w:rsidRPr="00073BD3" w:rsidRDefault="00073BD3" w:rsidP="00073BD3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073BD3">
              <w:rPr>
                <w:bCs/>
                <w:sz w:val="28"/>
                <w:szCs w:val="28"/>
              </w:rPr>
              <w:t xml:space="preserve">- </w:t>
            </w:r>
            <w:r w:rsidR="00A11371" w:rsidRPr="00073BD3">
              <w:rPr>
                <w:bCs/>
                <w:sz w:val="28"/>
                <w:szCs w:val="28"/>
              </w:rPr>
              <w:t>Порядок використання комп’ютерних програм в органах виконавчої влади, затверджений постановою Кабінету Міністрів України від 10.09.2003 № 1433;</w:t>
            </w:r>
          </w:p>
          <w:p w:rsidR="00A11371" w:rsidRPr="00073BD3" w:rsidRDefault="00073BD3" w:rsidP="00073BD3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073BD3">
              <w:rPr>
                <w:bCs/>
                <w:sz w:val="28"/>
                <w:szCs w:val="28"/>
              </w:rPr>
              <w:t xml:space="preserve">- </w:t>
            </w:r>
            <w:r w:rsidR="00A11371" w:rsidRPr="00073BD3">
              <w:rPr>
                <w:bCs/>
                <w:sz w:val="28"/>
                <w:szCs w:val="28"/>
              </w:rPr>
              <w:t>Порядок легалізації комп’ютерних програм в органах виконавчої влади, затверджений постановою Кабінету Міністрів України від 04.03.2004 № 253;</w:t>
            </w:r>
          </w:p>
          <w:p w:rsidR="00A11371" w:rsidRPr="00073BD3" w:rsidRDefault="00A11371" w:rsidP="00073BD3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073BD3">
              <w:rPr>
                <w:bCs/>
                <w:sz w:val="28"/>
                <w:szCs w:val="28"/>
              </w:rPr>
              <w:t xml:space="preserve">Закон України «Про захист інформації в інформаційно-телекомунікаційних системах»; </w:t>
            </w:r>
          </w:p>
          <w:p w:rsidR="00800AD9" w:rsidRPr="00073BD3" w:rsidRDefault="000B1212" w:rsidP="00073BD3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073BD3">
              <w:rPr>
                <w:bCs/>
                <w:sz w:val="28"/>
                <w:szCs w:val="28"/>
              </w:rPr>
              <w:t xml:space="preserve">Типове положення про службу захисту інформації в автоматизованій системі </w:t>
            </w:r>
            <w:r w:rsidR="00771964" w:rsidRPr="00073BD3">
              <w:rPr>
                <w:bCs/>
                <w:sz w:val="28"/>
                <w:szCs w:val="28"/>
              </w:rPr>
              <w:t xml:space="preserve">              </w:t>
            </w:r>
            <w:r w:rsidRPr="00073BD3">
              <w:rPr>
                <w:bCs/>
                <w:sz w:val="28"/>
                <w:szCs w:val="28"/>
              </w:rPr>
              <w:t>НД ТЗІ 1.4-001-2000, затверджене наказом Департаменту спеціальних телекомунікаційних систем та захисту інформації Служби безпеки України                  від 04.12.2000 № 53</w:t>
            </w:r>
            <w:r w:rsidR="00443AA4" w:rsidRPr="00073BD3">
              <w:rPr>
                <w:bCs/>
                <w:sz w:val="28"/>
                <w:szCs w:val="28"/>
              </w:rPr>
              <w:t>;</w:t>
            </w:r>
          </w:p>
          <w:p w:rsidR="00800AD9" w:rsidRPr="00073BD3" w:rsidRDefault="00A11371" w:rsidP="00073BD3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073BD3">
              <w:rPr>
                <w:bCs/>
                <w:sz w:val="28"/>
                <w:szCs w:val="28"/>
              </w:rPr>
              <w:t>НД ТЗІ 3.7-003-2005</w:t>
            </w:r>
            <w:r w:rsidR="000B1212" w:rsidRPr="00073BD3">
              <w:rPr>
                <w:bCs/>
                <w:sz w:val="28"/>
                <w:szCs w:val="28"/>
              </w:rPr>
              <w:t xml:space="preserve"> </w:t>
            </w:r>
            <w:r w:rsidR="00771964" w:rsidRPr="00073BD3">
              <w:rPr>
                <w:bCs/>
                <w:sz w:val="28"/>
                <w:szCs w:val="28"/>
              </w:rPr>
              <w:t>«</w:t>
            </w:r>
            <w:r w:rsidRPr="00073BD3">
              <w:rPr>
                <w:bCs/>
                <w:sz w:val="28"/>
                <w:szCs w:val="28"/>
              </w:rPr>
              <w:t>Поряд</w:t>
            </w:r>
            <w:r w:rsidR="00800AD9" w:rsidRPr="00073BD3">
              <w:rPr>
                <w:bCs/>
                <w:sz w:val="28"/>
                <w:szCs w:val="28"/>
              </w:rPr>
              <w:t>ок</w:t>
            </w:r>
            <w:r w:rsidRPr="00073BD3">
              <w:rPr>
                <w:bCs/>
                <w:sz w:val="28"/>
                <w:szCs w:val="28"/>
              </w:rPr>
              <w:t xml:space="preserve"> проведення робіт із створення комплексної системи захисту інформації в інформаційно-телекомунікаційній системі</w:t>
            </w:r>
            <w:r w:rsidR="00771964" w:rsidRPr="00073BD3">
              <w:rPr>
                <w:bCs/>
                <w:sz w:val="28"/>
                <w:szCs w:val="28"/>
              </w:rPr>
              <w:t>»</w:t>
            </w:r>
            <w:r w:rsidR="00800AD9" w:rsidRPr="00073BD3">
              <w:rPr>
                <w:bCs/>
                <w:sz w:val="28"/>
                <w:szCs w:val="28"/>
              </w:rPr>
              <w:t>;</w:t>
            </w:r>
          </w:p>
          <w:p w:rsidR="00800AD9" w:rsidRPr="00073BD3" w:rsidRDefault="00A11371" w:rsidP="00073BD3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073BD3">
              <w:rPr>
                <w:bCs/>
                <w:sz w:val="28"/>
                <w:szCs w:val="28"/>
              </w:rPr>
              <w:t>Правила забезпечення захисту інформації в інформаційних, телекомунікаційних та інформаційно-телекомунікаційних системах, затверджен</w:t>
            </w:r>
            <w:r w:rsidR="00800AD9" w:rsidRPr="00073BD3">
              <w:rPr>
                <w:bCs/>
                <w:sz w:val="28"/>
                <w:szCs w:val="28"/>
              </w:rPr>
              <w:t>і</w:t>
            </w:r>
            <w:r w:rsidRPr="00073BD3">
              <w:rPr>
                <w:bCs/>
                <w:sz w:val="28"/>
                <w:szCs w:val="28"/>
              </w:rPr>
              <w:t xml:space="preserve"> постановою Кабінету Міністрів України від 29.03.2006 № 373</w:t>
            </w:r>
            <w:r w:rsidR="00800AD9" w:rsidRPr="00073BD3">
              <w:rPr>
                <w:bCs/>
                <w:sz w:val="28"/>
                <w:szCs w:val="28"/>
              </w:rPr>
              <w:t>;</w:t>
            </w:r>
          </w:p>
          <w:p w:rsidR="003839D1" w:rsidRPr="00073BD3" w:rsidRDefault="00A11371" w:rsidP="00073BD3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rStyle w:val="FontStyle15"/>
                <w:sz w:val="28"/>
                <w:szCs w:val="28"/>
                <w:lang w:eastAsia="uk-UA"/>
              </w:rPr>
            </w:pPr>
            <w:r w:rsidRPr="00073BD3">
              <w:rPr>
                <w:bCs/>
                <w:sz w:val="28"/>
                <w:szCs w:val="28"/>
              </w:rPr>
              <w:lastRenderedPageBreak/>
              <w:t>Постанов</w:t>
            </w:r>
            <w:r w:rsidR="00800AD9" w:rsidRPr="00073BD3">
              <w:rPr>
                <w:bCs/>
                <w:sz w:val="28"/>
                <w:szCs w:val="28"/>
              </w:rPr>
              <w:t>а</w:t>
            </w:r>
            <w:r w:rsidRPr="00073BD3">
              <w:rPr>
                <w:bCs/>
                <w:sz w:val="28"/>
                <w:szCs w:val="28"/>
              </w:rPr>
              <w:t xml:space="preserve"> Кабінету Міністрів України від 30.01.2019 № 56 «Деякі питання цифрового розвитку»</w:t>
            </w:r>
          </w:p>
        </w:tc>
      </w:tr>
      <w:tr w:rsidR="009C706F" w:rsidRPr="009C706F" w:rsidTr="00B51EB9">
        <w:tc>
          <w:tcPr>
            <w:tcW w:w="534" w:type="dxa"/>
          </w:tcPr>
          <w:p w:rsidR="003839D1" w:rsidRPr="009C706F" w:rsidRDefault="003839D1" w:rsidP="003839D1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6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:rsidR="003839D1" w:rsidRPr="009C706F" w:rsidRDefault="003839D1" w:rsidP="00A93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9C706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D24FAF" w:rsidRPr="009C706F" w:rsidRDefault="00D24FAF" w:rsidP="00D24FAF">
            <w:pPr>
              <w:numPr>
                <w:ilvl w:val="0"/>
                <w:numId w:val="28"/>
              </w:numPr>
              <w:spacing w:after="80"/>
              <w:contextualSpacing/>
              <w:jc w:val="both"/>
              <w:rPr>
                <w:bCs/>
                <w:sz w:val="28"/>
                <w:szCs w:val="28"/>
              </w:rPr>
            </w:pPr>
            <w:r w:rsidRPr="009C706F">
              <w:rPr>
                <w:bCs/>
                <w:sz w:val="28"/>
                <w:szCs w:val="28"/>
              </w:rPr>
              <w:t>щодо розробки нормативної документації, що регулює процес інформаційної безпеки;</w:t>
            </w:r>
          </w:p>
          <w:p w:rsidR="00D24FAF" w:rsidRPr="009C706F" w:rsidRDefault="00D24FAF" w:rsidP="00D24FAF">
            <w:pPr>
              <w:numPr>
                <w:ilvl w:val="0"/>
                <w:numId w:val="28"/>
              </w:numPr>
              <w:spacing w:after="80"/>
              <w:contextualSpacing/>
              <w:jc w:val="both"/>
              <w:rPr>
                <w:bCs/>
                <w:sz w:val="28"/>
                <w:szCs w:val="28"/>
              </w:rPr>
            </w:pPr>
            <w:r w:rsidRPr="009C706F">
              <w:rPr>
                <w:bCs/>
                <w:sz w:val="28"/>
                <w:szCs w:val="28"/>
              </w:rPr>
              <w:t>щодо побудови Комплексної системи захисту інформації, розуміння алгоритму дій та основних функціональних задач;</w:t>
            </w:r>
          </w:p>
          <w:p w:rsidR="00D24FAF" w:rsidRPr="009C706F" w:rsidRDefault="00D24FAF" w:rsidP="00D24FAF">
            <w:pPr>
              <w:numPr>
                <w:ilvl w:val="0"/>
                <w:numId w:val="28"/>
              </w:numPr>
              <w:spacing w:after="80"/>
              <w:contextualSpacing/>
              <w:jc w:val="both"/>
              <w:rPr>
                <w:bCs/>
                <w:sz w:val="28"/>
                <w:szCs w:val="28"/>
              </w:rPr>
            </w:pPr>
            <w:r w:rsidRPr="009C706F">
              <w:rPr>
                <w:bCs/>
                <w:sz w:val="28"/>
                <w:szCs w:val="28"/>
              </w:rPr>
              <w:t>технічних (апаратних) засобів захисту інформації, які забезпечують захист інформації;</w:t>
            </w:r>
          </w:p>
          <w:p w:rsidR="00D24FAF" w:rsidRPr="009C706F" w:rsidRDefault="00D24FAF" w:rsidP="00D24FAF">
            <w:pPr>
              <w:numPr>
                <w:ilvl w:val="0"/>
                <w:numId w:val="28"/>
              </w:numPr>
              <w:spacing w:after="80"/>
              <w:contextualSpacing/>
              <w:jc w:val="both"/>
              <w:rPr>
                <w:bCs/>
                <w:sz w:val="28"/>
                <w:szCs w:val="28"/>
              </w:rPr>
            </w:pPr>
            <w:r w:rsidRPr="009C706F">
              <w:rPr>
                <w:bCs/>
                <w:sz w:val="28"/>
                <w:szCs w:val="28"/>
              </w:rPr>
              <w:t>основних принципів розмежування мережі;</w:t>
            </w:r>
          </w:p>
          <w:p w:rsidR="00D24FAF" w:rsidRPr="009C706F" w:rsidRDefault="00D24FAF" w:rsidP="00D24FAF">
            <w:pPr>
              <w:numPr>
                <w:ilvl w:val="0"/>
                <w:numId w:val="28"/>
              </w:numPr>
              <w:spacing w:after="80"/>
              <w:contextualSpacing/>
              <w:jc w:val="both"/>
              <w:rPr>
                <w:bCs/>
                <w:sz w:val="28"/>
                <w:szCs w:val="28"/>
              </w:rPr>
            </w:pPr>
            <w:r w:rsidRPr="009C706F">
              <w:rPr>
                <w:bCs/>
                <w:sz w:val="28"/>
                <w:szCs w:val="28"/>
              </w:rPr>
              <w:t>щодо підготовки аналітичних, загально інформаційних матеріалів;</w:t>
            </w:r>
          </w:p>
          <w:p w:rsidR="00F52AA1" w:rsidRPr="009C706F" w:rsidRDefault="00F52AA1" w:rsidP="00D24FAF">
            <w:pPr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9C706F">
              <w:rPr>
                <w:sz w:val="28"/>
                <w:szCs w:val="28"/>
              </w:rPr>
              <w:t>практик</w:t>
            </w:r>
            <w:r w:rsidR="002A5392" w:rsidRPr="009C706F">
              <w:rPr>
                <w:sz w:val="28"/>
                <w:szCs w:val="28"/>
              </w:rPr>
              <w:t>и</w:t>
            </w:r>
            <w:r w:rsidRPr="009C706F">
              <w:rPr>
                <w:sz w:val="28"/>
                <w:szCs w:val="28"/>
              </w:rPr>
              <w:t xml:space="preserve"> використання та налагодження програмного забезпечення;</w:t>
            </w:r>
          </w:p>
          <w:p w:rsidR="00F52AA1" w:rsidRPr="009C706F" w:rsidRDefault="00F52AA1" w:rsidP="00D24FAF">
            <w:pPr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9C706F">
              <w:rPr>
                <w:sz w:val="28"/>
                <w:szCs w:val="28"/>
              </w:rPr>
              <w:t>практик</w:t>
            </w:r>
            <w:r w:rsidR="002A5392" w:rsidRPr="009C706F">
              <w:rPr>
                <w:sz w:val="28"/>
                <w:szCs w:val="28"/>
              </w:rPr>
              <w:t>и</w:t>
            </w:r>
            <w:r w:rsidRPr="009C706F">
              <w:rPr>
                <w:sz w:val="28"/>
                <w:szCs w:val="28"/>
              </w:rPr>
              <w:t xml:space="preserve"> використання та налагодження роботи комп’ютерної техніки;</w:t>
            </w:r>
          </w:p>
          <w:p w:rsidR="00F52AA1" w:rsidRPr="009C706F" w:rsidRDefault="00F52AA1" w:rsidP="00D24FAF">
            <w:pPr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9C706F">
              <w:rPr>
                <w:sz w:val="28"/>
                <w:szCs w:val="28"/>
              </w:rPr>
              <w:t>практик</w:t>
            </w:r>
            <w:r w:rsidR="002A5392" w:rsidRPr="009C706F">
              <w:rPr>
                <w:sz w:val="28"/>
                <w:szCs w:val="28"/>
              </w:rPr>
              <w:t>и</w:t>
            </w:r>
            <w:r w:rsidRPr="009C706F">
              <w:rPr>
                <w:sz w:val="28"/>
                <w:szCs w:val="28"/>
              </w:rPr>
              <w:t xml:space="preserve"> у сфері захисту інформації;</w:t>
            </w:r>
          </w:p>
          <w:p w:rsidR="00EA0BE4" w:rsidRPr="009C706F" w:rsidRDefault="00EA0BE4" w:rsidP="00D24FAF">
            <w:pPr>
              <w:numPr>
                <w:ilvl w:val="0"/>
                <w:numId w:val="28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9C706F">
              <w:rPr>
                <w:sz w:val="28"/>
                <w:szCs w:val="28"/>
              </w:rPr>
              <w:t>принципів роботи мережі та активного мережевим обладнанням;</w:t>
            </w:r>
          </w:p>
          <w:p w:rsidR="00D24FAF" w:rsidRPr="009C706F" w:rsidRDefault="00D24FAF" w:rsidP="00D24FAF">
            <w:pPr>
              <w:numPr>
                <w:ilvl w:val="0"/>
                <w:numId w:val="28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9C706F">
              <w:rPr>
                <w:sz w:val="28"/>
                <w:szCs w:val="28"/>
              </w:rPr>
              <w:t>принципів адміністрування серверних операційних систем та ПК;</w:t>
            </w:r>
          </w:p>
          <w:p w:rsidR="00F52AA1" w:rsidRPr="009C706F" w:rsidRDefault="00D24FAF" w:rsidP="00D24FAF">
            <w:pPr>
              <w:numPr>
                <w:ilvl w:val="0"/>
                <w:numId w:val="28"/>
              </w:numPr>
              <w:spacing w:line="276" w:lineRule="auto"/>
              <w:rPr>
                <w:rStyle w:val="FontStyle15"/>
                <w:spacing w:val="-4"/>
                <w:sz w:val="28"/>
                <w:szCs w:val="28"/>
              </w:rPr>
            </w:pPr>
            <w:r w:rsidRPr="009C706F">
              <w:rPr>
                <w:sz w:val="28"/>
                <w:szCs w:val="28"/>
              </w:rPr>
              <w:t>апаратної частини серверів та іншої комп’ютерної техніки.</w:t>
            </w:r>
          </w:p>
        </w:tc>
      </w:tr>
    </w:tbl>
    <w:p w:rsidR="00E65DE7" w:rsidRPr="000931F1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A0BE4" w:rsidRPr="000931F1" w:rsidRDefault="00EA0BE4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257C64" w:rsidRDefault="00E65DE7" w:rsidP="00D24FAF">
      <w:pPr>
        <w:spacing w:after="80"/>
        <w:ind w:left="443"/>
        <w:contextualSpacing/>
        <w:jc w:val="both"/>
        <w:rPr>
          <w:bCs/>
          <w:sz w:val="28"/>
          <w:szCs w:val="28"/>
        </w:rPr>
      </w:pPr>
    </w:p>
    <w:sectPr w:rsidR="00E65DE7" w:rsidRPr="00257C64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980" w:rsidRDefault="00930980" w:rsidP="009176CE">
      <w:r>
        <w:separator/>
      </w:r>
    </w:p>
  </w:endnote>
  <w:endnote w:type="continuationSeparator" w:id="0">
    <w:p w:rsidR="00930980" w:rsidRDefault="00930980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980" w:rsidRDefault="00930980" w:rsidP="009176CE">
      <w:r>
        <w:separator/>
      </w:r>
    </w:p>
  </w:footnote>
  <w:footnote w:type="continuationSeparator" w:id="0">
    <w:p w:rsidR="00930980" w:rsidRDefault="00930980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0C12C93"/>
    <w:multiLevelType w:val="hybridMultilevel"/>
    <w:tmpl w:val="80F00580"/>
    <w:lvl w:ilvl="0" w:tplc="EDEABFE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1310"/>
    <w:multiLevelType w:val="hybridMultilevel"/>
    <w:tmpl w:val="BFB89738"/>
    <w:lvl w:ilvl="0" w:tplc="818C5E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481E"/>
    <w:multiLevelType w:val="hybridMultilevel"/>
    <w:tmpl w:val="AB2890A8"/>
    <w:lvl w:ilvl="0" w:tplc="542815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6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214DD"/>
    <w:multiLevelType w:val="hybridMultilevel"/>
    <w:tmpl w:val="BFF826F2"/>
    <w:lvl w:ilvl="0" w:tplc="7C9CDA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21192"/>
    <w:multiLevelType w:val="hybridMultilevel"/>
    <w:tmpl w:val="62387424"/>
    <w:lvl w:ilvl="0" w:tplc="C008A6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F3F69"/>
    <w:multiLevelType w:val="hybridMultilevel"/>
    <w:tmpl w:val="C96A97CA"/>
    <w:lvl w:ilvl="0" w:tplc="8B9A15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8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9F0BE4"/>
    <w:multiLevelType w:val="hybridMultilevel"/>
    <w:tmpl w:val="7CBA67C4"/>
    <w:lvl w:ilvl="0" w:tplc="13060D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629B17B4"/>
    <w:multiLevelType w:val="hybridMultilevel"/>
    <w:tmpl w:val="7D5003F0"/>
    <w:lvl w:ilvl="0" w:tplc="A49EDF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4" w15:restartNumberingAfterBreak="0">
    <w:nsid w:val="63A90663"/>
    <w:multiLevelType w:val="hybridMultilevel"/>
    <w:tmpl w:val="327290E4"/>
    <w:lvl w:ilvl="0" w:tplc="551CA4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3"/>
  </w:num>
  <w:num w:numId="4">
    <w:abstractNumId w:val="5"/>
  </w:num>
  <w:num w:numId="5">
    <w:abstractNumId w:val="17"/>
  </w:num>
  <w:num w:numId="6">
    <w:abstractNumId w:val="15"/>
  </w:num>
  <w:num w:numId="7">
    <w:abstractNumId w:val="6"/>
  </w:num>
  <w:num w:numId="8">
    <w:abstractNumId w:val="11"/>
  </w:num>
  <w:num w:numId="9">
    <w:abstractNumId w:val="21"/>
  </w:num>
  <w:num w:numId="10">
    <w:abstractNumId w:val="7"/>
  </w:num>
  <w:num w:numId="11">
    <w:abstractNumId w:val="23"/>
  </w:num>
  <w:num w:numId="12">
    <w:abstractNumId w:val="27"/>
  </w:num>
  <w:num w:numId="13">
    <w:abstractNumId w:val="2"/>
  </w:num>
  <w:num w:numId="14">
    <w:abstractNumId w:val="0"/>
  </w:num>
  <w:num w:numId="15">
    <w:abstractNumId w:val="14"/>
  </w:num>
  <w:num w:numId="16">
    <w:abstractNumId w:val="20"/>
  </w:num>
  <w:num w:numId="17">
    <w:abstractNumId w:val="18"/>
  </w:num>
  <w:num w:numId="18">
    <w:abstractNumId w:val="3"/>
  </w:num>
  <w:num w:numId="19">
    <w:abstractNumId w:val="22"/>
  </w:num>
  <w:num w:numId="20">
    <w:abstractNumId w:val="19"/>
  </w:num>
  <w:num w:numId="21">
    <w:abstractNumId w:val="8"/>
  </w:num>
  <w:num w:numId="22">
    <w:abstractNumId w:val="16"/>
  </w:num>
  <w:num w:numId="23">
    <w:abstractNumId w:val="24"/>
  </w:num>
  <w:num w:numId="24">
    <w:abstractNumId w:val="12"/>
  </w:num>
  <w:num w:numId="25">
    <w:abstractNumId w:val="4"/>
  </w:num>
  <w:num w:numId="26">
    <w:abstractNumId w:val="1"/>
  </w:num>
  <w:num w:numId="27">
    <w:abstractNumId w:val="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4BB5"/>
    <w:rsid w:val="00011A5A"/>
    <w:rsid w:val="00011C10"/>
    <w:rsid w:val="0002106E"/>
    <w:rsid w:val="00025855"/>
    <w:rsid w:val="00026A3C"/>
    <w:rsid w:val="00032C24"/>
    <w:rsid w:val="00055931"/>
    <w:rsid w:val="00055A96"/>
    <w:rsid w:val="00067AE9"/>
    <w:rsid w:val="00073BD3"/>
    <w:rsid w:val="000765A9"/>
    <w:rsid w:val="000931F1"/>
    <w:rsid w:val="0009386A"/>
    <w:rsid w:val="0009594C"/>
    <w:rsid w:val="000A3E93"/>
    <w:rsid w:val="000A7565"/>
    <w:rsid w:val="000B1212"/>
    <w:rsid w:val="000B73BB"/>
    <w:rsid w:val="000C3D77"/>
    <w:rsid w:val="000D194E"/>
    <w:rsid w:val="00106802"/>
    <w:rsid w:val="001075BA"/>
    <w:rsid w:val="00111D12"/>
    <w:rsid w:val="00113B14"/>
    <w:rsid w:val="00115E75"/>
    <w:rsid w:val="001222BA"/>
    <w:rsid w:val="00131F52"/>
    <w:rsid w:val="00155D89"/>
    <w:rsid w:val="0017144A"/>
    <w:rsid w:val="00181A04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B61"/>
    <w:rsid w:val="001E7851"/>
    <w:rsid w:val="001F48BE"/>
    <w:rsid w:val="001F61B9"/>
    <w:rsid w:val="001F672B"/>
    <w:rsid w:val="00212ABE"/>
    <w:rsid w:val="00226231"/>
    <w:rsid w:val="002316D1"/>
    <w:rsid w:val="00236B98"/>
    <w:rsid w:val="002524AE"/>
    <w:rsid w:val="00257C64"/>
    <w:rsid w:val="00260302"/>
    <w:rsid w:val="00263DA1"/>
    <w:rsid w:val="00270BBF"/>
    <w:rsid w:val="00274F1D"/>
    <w:rsid w:val="0028103E"/>
    <w:rsid w:val="0029251C"/>
    <w:rsid w:val="002977A6"/>
    <w:rsid w:val="002A252A"/>
    <w:rsid w:val="002A5392"/>
    <w:rsid w:val="002A6F43"/>
    <w:rsid w:val="002B1138"/>
    <w:rsid w:val="002E54C5"/>
    <w:rsid w:val="002E7183"/>
    <w:rsid w:val="002F5FC1"/>
    <w:rsid w:val="00312259"/>
    <w:rsid w:val="003201AC"/>
    <w:rsid w:val="0033016D"/>
    <w:rsid w:val="00336594"/>
    <w:rsid w:val="00354D17"/>
    <w:rsid w:val="0036001A"/>
    <w:rsid w:val="003644EC"/>
    <w:rsid w:val="003657BD"/>
    <w:rsid w:val="0037194B"/>
    <w:rsid w:val="003839D1"/>
    <w:rsid w:val="003B2239"/>
    <w:rsid w:val="003B3E9C"/>
    <w:rsid w:val="003B47BA"/>
    <w:rsid w:val="003B5E3A"/>
    <w:rsid w:val="003B6FB1"/>
    <w:rsid w:val="003C0BD0"/>
    <w:rsid w:val="003D0EDA"/>
    <w:rsid w:val="003D177C"/>
    <w:rsid w:val="003D5ADF"/>
    <w:rsid w:val="003E6A8B"/>
    <w:rsid w:val="003F1E50"/>
    <w:rsid w:val="00405E66"/>
    <w:rsid w:val="0040734B"/>
    <w:rsid w:val="00414291"/>
    <w:rsid w:val="00415942"/>
    <w:rsid w:val="00416EDF"/>
    <w:rsid w:val="00427817"/>
    <w:rsid w:val="00440885"/>
    <w:rsid w:val="00442EE0"/>
    <w:rsid w:val="00443AA4"/>
    <w:rsid w:val="004667E0"/>
    <w:rsid w:val="004758A5"/>
    <w:rsid w:val="00491E4B"/>
    <w:rsid w:val="004A141E"/>
    <w:rsid w:val="004A4871"/>
    <w:rsid w:val="004B31A2"/>
    <w:rsid w:val="004B746C"/>
    <w:rsid w:val="004D0AD1"/>
    <w:rsid w:val="004D1EA7"/>
    <w:rsid w:val="004E3486"/>
    <w:rsid w:val="00511A53"/>
    <w:rsid w:val="00511C56"/>
    <w:rsid w:val="00513838"/>
    <w:rsid w:val="00517F77"/>
    <w:rsid w:val="0052253C"/>
    <w:rsid w:val="00535075"/>
    <w:rsid w:val="00550CD3"/>
    <w:rsid w:val="00554134"/>
    <w:rsid w:val="00556FD5"/>
    <w:rsid w:val="005633A4"/>
    <w:rsid w:val="0057718A"/>
    <w:rsid w:val="00577D4D"/>
    <w:rsid w:val="0058047A"/>
    <w:rsid w:val="00586B0C"/>
    <w:rsid w:val="00595BB1"/>
    <w:rsid w:val="005967AB"/>
    <w:rsid w:val="005B7361"/>
    <w:rsid w:val="005C3C6A"/>
    <w:rsid w:val="005C43C7"/>
    <w:rsid w:val="005C632C"/>
    <w:rsid w:val="005D6582"/>
    <w:rsid w:val="005E73FB"/>
    <w:rsid w:val="005F5F00"/>
    <w:rsid w:val="006069FC"/>
    <w:rsid w:val="00612DF5"/>
    <w:rsid w:val="00614466"/>
    <w:rsid w:val="00631E37"/>
    <w:rsid w:val="006326DB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8E9"/>
    <w:rsid w:val="006F0B66"/>
    <w:rsid w:val="006F4F6F"/>
    <w:rsid w:val="006F4F79"/>
    <w:rsid w:val="00705DDF"/>
    <w:rsid w:val="0070616F"/>
    <w:rsid w:val="007101BA"/>
    <w:rsid w:val="00713235"/>
    <w:rsid w:val="007203B9"/>
    <w:rsid w:val="00721EF7"/>
    <w:rsid w:val="00732ABB"/>
    <w:rsid w:val="0074047B"/>
    <w:rsid w:val="00740658"/>
    <w:rsid w:val="00746DF0"/>
    <w:rsid w:val="00747AA6"/>
    <w:rsid w:val="007616C0"/>
    <w:rsid w:val="007668DB"/>
    <w:rsid w:val="00771964"/>
    <w:rsid w:val="007853FC"/>
    <w:rsid w:val="00792094"/>
    <w:rsid w:val="007A7290"/>
    <w:rsid w:val="007B1DBA"/>
    <w:rsid w:val="007D0CB3"/>
    <w:rsid w:val="007D0FF9"/>
    <w:rsid w:val="007D52B8"/>
    <w:rsid w:val="00800AD9"/>
    <w:rsid w:val="00801D00"/>
    <w:rsid w:val="008028E7"/>
    <w:rsid w:val="008153AF"/>
    <w:rsid w:val="00821B3C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B18BC"/>
    <w:rsid w:val="008C6E68"/>
    <w:rsid w:val="008D16DC"/>
    <w:rsid w:val="008D48B1"/>
    <w:rsid w:val="008D72EA"/>
    <w:rsid w:val="008E4FF7"/>
    <w:rsid w:val="008F1925"/>
    <w:rsid w:val="008F3420"/>
    <w:rsid w:val="0091247B"/>
    <w:rsid w:val="009176CE"/>
    <w:rsid w:val="00922690"/>
    <w:rsid w:val="00930980"/>
    <w:rsid w:val="009351E0"/>
    <w:rsid w:val="009403DC"/>
    <w:rsid w:val="00943072"/>
    <w:rsid w:val="009522F4"/>
    <w:rsid w:val="009577C3"/>
    <w:rsid w:val="00960036"/>
    <w:rsid w:val="009632AA"/>
    <w:rsid w:val="009A6DC7"/>
    <w:rsid w:val="009C04BF"/>
    <w:rsid w:val="009C706F"/>
    <w:rsid w:val="009C7CEA"/>
    <w:rsid w:val="009E1523"/>
    <w:rsid w:val="009E6C90"/>
    <w:rsid w:val="00A0771B"/>
    <w:rsid w:val="00A11371"/>
    <w:rsid w:val="00A1742A"/>
    <w:rsid w:val="00A238E5"/>
    <w:rsid w:val="00A23D19"/>
    <w:rsid w:val="00A3605A"/>
    <w:rsid w:val="00A40590"/>
    <w:rsid w:val="00A557B0"/>
    <w:rsid w:val="00A56275"/>
    <w:rsid w:val="00A569A5"/>
    <w:rsid w:val="00A569CB"/>
    <w:rsid w:val="00A57DDA"/>
    <w:rsid w:val="00A67BFE"/>
    <w:rsid w:val="00A762CA"/>
    <w:rsid w:val="00A76B59"/>
    <w:rsid w:val="00A85E6F"/>
    <w:rsid w:val="00A931DE"/>
    <w:rsid w:val="00A94658"/>
    <w:rsid w:val="00AA3AEC"/>
    <w:rsid w:val="00AB37B1"/>
    <w:rsid w:val="00AC4CBA"/>
    <w:rsid w:val="00AD6D62"/>
    <w:rsid w:val="00AF1BDA"/>
    <w:rsid w:val="00AF2F4D"/>
    <w:rsid w:val="00AF3F33"/>
    <w:rsid w:val="00B043EE"/>
    <w:rsid w:val="00B06E72"/>
    <w:rsid w:val="00B51EB9"/>
    <w:rsid w:val="00B5343F"/>
    <w:rsid w:val="00B53A07"/>
    <w:rsid w:val="00B73B7D"/>
    <w:rsid w:val="00B741CF"/>
    <w:rsid w:val="00B92001"/>
    <w:rsid w:val="00B939C6"/>
    <w:rsid w:val="00BB11FC"/>
    <w:rsid w:val="00BB3EBA"/>
    <w:rsid w:val="00BB56DF"/>
    <w:rsid w:val="00BC0A58"/>
    <w:rsid w:val="00BC7F65"/>
    <w:rsid w:val="00BD6799"/>
    <w:rsid w:val="00BE5885"/>
    <w:rsid w:val="00BF10FC"/>
    <w:rsid w:val="00C07DF7"/>
    <w:rsid w:val="00C241F7"/>
    <w:rsid w:val="00C272A5"/>
    <w:rsid w:val="00C53310"/>
    <w:rsid w:val="00C570F0"/>
    <w:rsid w:val="00C85BAA"/>
    <w:rsid w:val="00C86B70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D1DEB"/>
    <w:rsid w:val="00CD61DC"/>
    <w:rsid w:val="00CE26D9"/>
    <w:rsid w:val="00D12409"/>
    <w:rsid w:val="00D15C96"/>
    <w:rsid w:val="00D227A2"/>
    <w:rsid w:val="00D23355"/>
    <w:rsid w:val="00D24FAF"/>
    <w:rsid w:val="00D25807"/>
    <w:rsid w:val="00D261D7"/>
    <w:rsid w:val="00D26F3A"/>
    <w:rsid w:val="00D365BB"/>
    <w:rsid w:val="00D37D05"/>
    <w:rsid w:val="00D42D30"/>
    <w:rsid w:val="00D55BC9"/>
    <w:rsid w:val="00D60C50"/>
    <w:rsid w:val="00D91F5F"/>
    <w:rsid w:val="00D96DA6"/>
    <w:rsid w:val="00D9725D"/>
    <w:rsid w:val="00DA095D"/>
    <w:rsid w:val="00DA2EFA"/>
    <w:rsid w:val="00DC0EF2"/>
    <w:rsid w:val="00DC2CD5"/>
    <w:rsid w:val="00DC560C"/>
    <w:rsid w:val="00DF6732"/>
    <w:rsid w:val="00E01F5D"/>
    <w:rsid w:val="00E04869"/>
    <w:rsid w:val="00E13F37"/>
    <w:rsid w:val="00E25E31"/>
    <w:rsid w:val="00E34F77"/>
    <w:rsid w:val="00E3738D"/>
    <w:rsid w:val="00E44A56"/>
    <w:rsid w:val="00E45456"/>
    <w:rsid w:val="00E50538"/>
    <w:rsid w:val="00E5240B"/>
    <w:rsid w:val="00E65DE7"/>
    <w:rsid w:val="00E664F2"/>
    <w:rsid w:val="00E8336A"/>
    <w:rsid w:val="00E968A4"/>
    <w:rsid w:val="00EA0BE4"/>
    <w:rsid w:val="00EB0540"/>
    <w:rsid w:val="00EC2B6B"/>
    <w:rsid w:val="00ED1E62"/>
    <w:rsid w:val="00F02940"/>
    <w:rsid w:val="00F14662"/>
    <w:rsid w:val="00F23FFE"/>
    <w:rsid w:val="00F255F9"/>
    <w:rsid w:val="00F354BD"/>
    <w:rsid w:val="00F5191C"/>
    <w:rsid w:val="00F51CBD"/>
    <w:rsid w:val="00F52AA1"/>
    <w:rsid w:val="00F7744E"/>
    <w:rsid w:val="00F85F67"/>
    <w:rsid w:val="00F86137"/>
    <w:rsid w:val="00F86FDC"/>
    <w:rsid w:val="00F9627D"/>
    <w:rsid w:val="00FA0091"/>
    <w:rsid w:val="00FA3D8D"/>
    <w:rsid w:val="00FB0220"/>
    <w:rsid w:val="00FC35EA"/>
    <w:rsid w:val="00FC4D07"/>
    <w:rsid w:val="00FC4EA5"/>
    <w:rsid w:val="00FD4F70"/>
    <w:rsid w:val="00FD6AA7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D9680"/>
  <w14:defaultImageDpi w14:val="0"/>
  <w15:docId w15:val="{DD3DF668-4A4D-4E8B-8DE1-C160841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basedOn w:val="a0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15">
    <w:name w:val="Обычный1"/>
    <w:rsid w:val="00A11371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ru-RU"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52AA1"/>
    <w:pPr>
      <w:spacing w:after="120"/>
      <w:ind w:left="283" w:firstLine="709"/>
      <w:jc w:val="both"/>
    </w:pPr>
    <w:rPr>
      <w:sz w:val="28"/>
    </w:rPr>
  </w:style>
  <w:style w:type="character" w:customStyle="1" w:styleId="af4">
    <w:name w:val="Основний текст з відступом Знак"/>
    <w:basedOn w:val="a0"/>
    <w:link w:val="af3"/>
    <w:uiPriority w:val="99"/>
    <w:semiHidden/>
    <w:locked/>
    <w:rsid w:val="00F52AA1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6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682-18/paran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46-2016-%D0%BF/print1452782295573816" TargetMode="External"/><Relationship Id="rId12" Type="http://schemas.openxmlformats.org/officeDocument/2006/relationships/hyperlink" Target="mailto:velychko@dkr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ktyrchenko@dkrp.gov.u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kon3.rada.gov.ua/laws/show/246-2016-%D0%BF/print14527822955738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1682-18/paran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6519</Words>
  <Characters>3716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User 007</cp:lastModifiedBy>
  <cp:revision>3</cp:revision>
  <cp:lastPrinted>2019-08-15T13:09:00Z</cp:lastPrinted>
  <dcterms:created xsi:type="dcterms:W3CDTF">2019-08-15T13:59:00Z</dcterms:created>
  <dcterms:modified xsi:type="dcterms:W3CDTF">2019-08-16T12:59:00Z</dcterms:modified>
</cp:coreProperties>
</file>