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FF13" w14:textId="17CD1130" w:rsidR="00385DFC" w:rsidRDefault="00385DFC" w:rsidP="00385DF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85DFC">
        <w:rPr>
          <w:rFonts w:ascii="Times New Roman" w:hAnsi="Times New Roman" w:cs="Times New Roman"/>
          <w:b/>
          <w:bCs/>
          <w:sz w:val="28"/>
          <w:szCs w:val="28"/>
        </w:rPr>
        <w:t xml:space="preserve">ДРС шукає у свою команду </w:t>
      </w:r>
      <w:r w:rsidRPr="003F67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головного спеціаліста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204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відділу забезпечення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0204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діяльності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0204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Експертно-апеляційної ради з питань ліцензування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0204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Департаменту ліцензування та дозвільної системи</w:t>
      </w:r>
    </w:p>
    <w:p w14:paraId="2C46935C" w14:textId="77777777" w:rsidR="00385DFC" w:rsidRPr="00385DFC" w:rsidRDefault="00385DFC" w:rsidP="00385DF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E9C11A0" w14:textId="43702291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Що ми чекаємо від тебе:</w:t>
      </w:r>
    </w:p>
    <w:p w14:paraId="645CF3ED" w14:textId="0B85C217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 xml:space="preserve">▪️ наявність вищої освіти — </w:t>
      </w:r>
      <w:r w:rsidR="00B42045">
        <w:rPr>
          <w:rFonts w:ascii="Times New Roman" w:hAnsi="Times New Roman" w:cs="Times New Roman"/>
          <w:sz w:val="28"/>
          <w:szCs w:val="28"/>
          <w:lang w:val="ru-RU"/>
        </w:rPr>
        <w:t xml:space="preserve">молодший </w:t>
      </w:r>
      <w:r w:rsidRPr="00DB64BF">
        <w:rPr>
          <w:rFonts w:ascii="Times New Roman" w:hAnsi="Times New Roman" w:cs="Times New Roman"/>
          <w:sz w:val="28"/>
          <w:szCs w:val="28"/>
        </w:rPr>
        <w:t>бакалавр/</w:t>
      </w:r>
      <w:r w:rsidR="00B42045" w:rsidRPr="00B42045">
        <w:rPr>
          <w:rFonts w:ascii="Times New Roman" w:hAnsi="Times New Roman" w:cs="Times New Roman"/>
          <w:sz w:val="28"/>
          <w:szCs w:val="28"/>
        </w:rPr>
        <w:t>бакалав</w:t>
      </w:r>
      <w:r w:rsidR="00B42045">
        <w:rPr>
          <w:rFonts w:ascii="Times New Roman" w:hAnsi="Times New Roman" w:cs="Times New Roman"/>
          <w:sz w:val="28"/>
          <w:szCs w:val="28"/>
          <w:lang w:val="ru-RU"/>
        </w:rPr>
        <w:t>р</w:t>
      </w:r>
    </w:p>
    <w:p w14:paraId="5D06ABE7" w14:textId="77777777" w:rsidR="00DB64BF" w:rsidRDefault="00DB64BF" w:rsidP="00DB64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вільне володіння державною мовою</w:t>
      </w:r>
    </w:p>
    <w:p w14:paraId="106DDBFB" w14:textId="77777777" w:rsidR="000C51D4" w:rsidRDefault="000C51D4" w:rsidP="00DB64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33EE9">
        <w:rPr>
          <w:rFonts w:ascii="Times New Roman" w:hAnsi="Times New Roman" w:cs="Times New Roman"/>
          <w:sz w:val="28"/>
          <w:szCs w:val="28"/>
        </w:rPr>
        <w:t>ідповідальність</w:t>
      </w:r>
    </w:p>
    <w:p w14:paraId="21437A98" w14:textId="77777777" w:rsidR="000C51D4" w:rsidRDefault="000C51D4" w:rsidP="00DB64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E9">
        <w:rPr>
          <w:rFonts w:ascii="Times New Roman" w:hAnsi="Times New Roman" w:cs="Times New Roman"/>
          <w:sz w:val="28"/>
          <w:szCs w:val="28"/>
        </w:rPr>
        <w:t>дисциплінованість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6EBFED3" w14:textId="77777777" w:rsidR="000C51D4" w:rsidRDefault="000C51D4" w:rsidP="00DB64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E9">
        <w:rPr>
          <w:rFonts w:ascii="Times New Roman" w:hAnsi="Times New Roman" w:cs="Times New Roman"/>
          <w:sz w:val="28"/>
          <w:szCs w:val="28"/>
        </w:rPr>
        <w:t>вміння працювати в стресових ситуаціях</w:t>
      </w:r>
    </w:p>
    <w:p w14:paraId="30476973" w14:textId="0FE1F9B5" w:rsidR="000C51D4" w:rsidRPr="00DB64BF" w:rsidRDefault="000C51D4" w:rsidP="00DB64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E9">
        <w:rPr>
          <w:rFonts w:ascii="Times New Roman" w:hAnsi="Times New Roman" w:cs="Times New Roman"/>
          <w:sz w:val="28"/>
          <w:szCs w:val="28"/>
        </w:rPr>
        <w:t>готовність допомогти колегам</w:t>
      </w:r>
    </w:p>
    <w:p w14:paraId="63FDB0D5" w14:textId="77777777" w:rsid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 </w:t>
      </w:r>
    </w:p>
    <w:p w14:paraId="38E161D8" w14:textId="77777777" w:rsidR="004A53CD" w:rsidRPr="00640BC3" w:rsidRDefault="004A53CD" w:rsidP="004A53CD">
      <w:pPr>
        <w:rPr>
          <w:rFonts w:ascii="Times New Roman" w:hAnsi="Times New Roman" w:cs="Times New Roman"/>
          <w:sz w:val="28"/>
          <w:szCs w:val="28"/>
        </w:rPr>
      </w:pPr>
      <w:r w:rsidRPr="00640BC3">
        <w:rPr>
          <w:rFonts w:ascii="Times New Roman" w:hAnsi="Times New Roman" w:cs="Times New Roman"/>
          <w:sz w:val="28"/>
          <w:szCs w:val="28"/>
        </w:rPr>
        <w:t>Необхідні ділові якості:</w:t>
      </w:r>
    </w:p>
    <w:p w14:paraId="39735B29" w14:textId="77777777" w:rsidR="004A53CD" w:rsidRDefault="004A53CD" w:rsidP="004A53C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іалогове спілкування</w:t>
      </w:r>
      <w:r w:rsidRPr="00640BC3">
        <w:rPr>
          <w:rFonts w:ascii="Times New Roman" w:hAnsi="Times New Roman" w:cs="Times New Roman"/>
          <w:sz w:val="28"/>
          <w:szCs w:val="28"/>
        </w:rPr>
        <w:t xml:space="preserve"> (письмове і усне)</w:t>
      </w:r>
    </w:p>
    <w:p w14:paraId="197CF682" w14:textId="77777777" w:rsidR="004A53CD" w:rsidRDefault="004A53CD" w:rsidP="004A53CD">
      <w:pPr>
        <w:rPr>
          <w:rFonts w:ascii="Times New Roman" w:hAnsi="Times New Roman" w:cs="Times New Roman"/>
          <w:sz w:val="28"/>
          <w:szCs w:val="28"/>
          <w:lang w:val="uk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вміння працювати з інформацією</w:t>
      </w:r>
    </w:p>
    <w:p w14:paraId="6A099F0F" w14:textId="77777777" w:rsidR="004A53CD" w:rsidRDefault="004A53CD" w:rsidP="004A53CD">
      <w:pPr>
        <w:rPr>
          <w:rFonts w:ascii="Times New Roman" w:hAnsi="Times New Roman" w:cs="Times New Roman"/>
          <w:sz w:val="28"/>
          <w:szCs w:val="28"/>
          <w:lang w:val="uk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вміння працювати в команді</w:t>
      </w:r>
    </w:p>
    <w:p w14:paraId="0E27E762" w14:textId="77777777" w:rsidR="004A53CD" w:rsidRDefault="004A53CD" w:rsidP="004A53CD">
      <w:pPr>
        <w:rPr>
          <w:rFonts w:ascii="Times New Roman" w:hAnsi="Times New Roman" w:cs="Times New Roman"/>
          <w:sz w:val="28"/>
          <w:szCs w:val="28"/>
          <w:lang w:val="uk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здатність до логічного мислення, узагальнення, конкретизації, розкладання складних питань на складові, виявляти закономірності</w:t>
      </w:r>
    </w:p>
    <w:p w14:paraId="2BE4416A" w14:textId="77777777" w:rsidR="004A53CD" w:rsidRPr="00640BC3" w:rsidRDefault="004A53CD" w:rsidP="004A53C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вміння аналізувати інформацію та робити висновки, критично оцінювати інформацію</w:t>
      </w:r>
    </w:p>
    <w:p w14:paraId="6A5E25EA" w14:textId="77777777" w:rsidR="004A53CD" w:rsidRPr="00DB64BF" w:rsidRDefault="004A53CD" w:rsidP="00DB64BF">
      <w:pPr>
        <w:rPr>
          <w:rFonts w:ascii="Times New Roman" w:hAnsi="Times New Roman" w:cs="Times New Roman"/>
          <w:sz w:val="28"/>
          <w:szCs w:val="28"/>
        </w:rPr>
      </w:pPr>
    </w:p>
    <w:p w14:paraId="1675B525" w14:textId="77777777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Що ми тобі пропонуємо:</w:t>
      </w:r>
    </w:p>
    <w:p w14:paraId="3CB31725" w14:textId="77777777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робота в центрі Києва (станція метро «Печерська»)</w:t>
      </w:r>
    </w:p>
    <w:p w14:paraId="3D8BC3F4" w14:textId="77777777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повна зайнятість</w:t>
      </w:r>
    </w:p>
    <w:p w14:paraId="35E9357E" w14:textId="77777777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офіційне працевлаштування</w:t>
      </w:r>
    </w:p>
    <w:p w14:paraId="4EB5F20C" w14:textId="77777777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постійний розвиток та навчання</w:t>
      </w:r>
    </w:p>
    <w:p w14:paraId="351396F1" w14:textId="77777777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професійний розвиток та дружний колектив</w:t>
      </w:r>
    </w:p>
    <w:p w14:paraId="4B927A8F" w14:textId="10DD2E6C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своєчасну та стабільну оплату праці</w:t>
      </w:r>
      <w:r w:rsidR="005D7766">
        <w:rPr>
          <w:rFonts w:ascii="Times New Roman" w:hAnsi="Times New Roman" w:cs="Times New Roman"/>
          <w:sz w:val="28"/>
          <w:szCs w:val="28"/>
        </w:rPr>
        <w:t xml:space="preserve"> – 23 464 грн.</w:t>
      </w:r>
    </w:p>
    <w:p w14:paraId="4D74A613" w14:textId="77777777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оплачувані відпустки й лікарняні</w:t>
      </w:r>
    </w:p>
    <w:p w14:paraId="0F1416D9" w14:textId="77777777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 </w:t>
      </w:r>
    </w:p>
    <w:p w14:paraId="10BD448C" w14:textId="77777777" w:rsidR="00DB64BF" w:rsidRPr="00DB64BF" w:rsidRDefault="00DB64BF" w:rsidP="00DB64BF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Що ми довіримо:</w:t>
      </w:r>
    </w:p>
    <w:p w14:paraId="7AEA2BB7" w14:textId="054B09C7" w:rsidR="00DD2D7C" w:rsidRPr="00DD2D7C" w:rsidRDefault="00B26F7E" w:rsidP="00DD2D7C">
      <w:pPr>
        <w:rPr>
          <w:rFonts w:ascii="Times New Roman" w:hAnsi="Times New Roman" w:cs="Times New Roman"/>
          <w:sz w:val="28"/>
          <w:szCs w:val="28"/>
        </w:rPr>
      </w:pPr>
      <w:r w:rsidRPr="00B26F7E">
        <w:rPr>
          <w:rFonts w:ascii="Times New Roman" w:hAnsi="Times New Roman" w:cs="Times New Roman"/>
          <w:sz w:val="28"/>
          <w:szCs w:val="28"/>
        </w:rPr>
        <w:lastRenderedPageBreak/>
        <w:t xml:space="preserve">- підготовка пропозицій щодо формування складу Експертно-апеляційної ради </w:t>
      </w:r>
      <w:r w:rsidR="00DD2D7C" w:rsidRPr="00DD2D7C">
        <w:rPr>
          <w:rFonts w:ascii="Times New Roman" w:hAnsi="Times New Roman" w:cs="Times New Roman"/>
          <w:sz w:val="28"/>
          <w:szCs w:val="28"/>
        </w:rPr>
        <w:t>з питань ліцензування;</w:t>
      </w:r>
    </w:p>
    <w:p w14:paraId="049BFA74" w14:textId="77777777" w:rsidR="00DD2D7C" w:rsidRPr="00DD2D7C" w:rsidRDefault="00DD2D7C" w:rsidP="00DD2D7C">
      <w:pPr>
        <w:rPr>
          <w:rFonts w:ascii="Times New Roman" w:hAnsi="Times New Roman" w:cs="Times New Roman"/>
          <w:sz w:val="28"/>
          <w:szCs w:val="28"/>
        </w:rPr>
      </w:pPr>
      <w:r w:rsidRPr="00DD2D7C">
        <w:rPr>
          <w:rFonts w:ascii="Times New Roman" w:hAnsi="Times New Roman" w:cs="Times New Roman"/>
          <w:sz w:val="28"/>
          <w:szCs w:val="28"/>
        </w:rPr>
        <w:t>- підготовка матеріалів для розгляду Експертно-апеляційною радою з питань ліцензування, а саме: скарг здобувачів ліцензій, ліцензіатів на рішення,</w:t>
      </w:r>
      <w:r w:rsidRPr="00DD2D7C">
        <w:rPr>
          <w:rFonts w:ascii="Times New Roman" w:hAnsi="Times New Roman" w:cs="Times New Roman"/>
          <w:sz w:val="28"/>
          <w:szCs w:val="28"/>
        </w:rPr>
        <w:br/>
        <w:t xml:space="preserve">дії (бездіяльність) органів ліцензування щодо порушення законодавства у сфері ліцензування; звернень органів ліцензування щодо проведення позапланових перевірок додержання ліцензіатами вимог ліцензійних умов на підставах, передбачених пунктами 2, 4 і 5 частини третьої статті 19 Закону України </w:t>
      </w:r>
      <w:r w:rsidRPr="00DD2D7C">
        <w:rPr>
          <w:rFonts w:ascii="Times New Roman" w:hAnsi="Times New Roman" w:cs="Times New Roman"/>
          <w:sz w:val="28"/>
          <w:szCs w:val="28"/>
        </w:rPr>
        <w:br/>
        <w:t>«Про ліцензування видів господарської діяльності»; пропозицій щодо запровадження ліцензування нового чи скасування чинного виду господарської діяльності (частини (частин) виду господарської діяльності);</w:t>
      </w:r>
    </w:p>
    <w:p w14:paraId="6EE3E810" w14:textId="77777777" w:rsidR="00DD2D7C" w:rsidRPr="00DD2D7C" w:rsidRDefault="00DD2D7C" w:rsidP="00DD2D7C">
      <w:pPr>
        <w:rPr>
          <w:rFonts w:ascii="Times New Roman" w:hAnsi="Times New Roman" w:cs="Times New Roman"/>
          <w:sz w:val="28"/>
          <w:szCs w:val="28"/>
        </w:rPr>
      </w:pPr>
      <w:r w:rsidRPr="00DD2D7C">
        <w:rPr>
          <w:rFonts w:ascii="Times New Roman" w:hAnsi="Times New Roman" w:cs="Times New Roman"/>
          <w:sz w:val="28"/>
          <w:szCs w:val="28"/>
        </w:rPr>
        <w:t>- організація проведення засідань Експертно-апеляційної ради з питань ліцензування;</w:t>
      </w:r>
    </w:p>
    <w:p w14:paraId="384AA94C" w14:textId="77777777" w:rsidR="00DD2D7C" w:rsidRPr="00DD2D7C" w:rsidRDefault="00DD2D7C" w:rsidP="00DD2D7C">
      <w:pPr>
        <w:rPr>
          <w:rFonts w:ascii="Times New Roman" w:hAnsi="Times New Roman" w:cs="Times New Roman"/>
          <w:sz w:val="28"/>
          <w:szCs w:val="28"/>
        </w:rPr>
      </w:pPr>
      <w:r w:rsidRPr="00DD2D7C">
        <w:rPr>
          <w:rFonts w:ascii="Times New Roman" w:hAnsi="Times New Roman" w:cs="Times New Roman"/>
          <w:sz w:val="28"/>
          <w:szCs w:val="28"/>
        </w:rPr>
        <w:t>- підготовка за результатами розгляду рішень Експертно-апеляційної ради</w:t>
      </w:r>
      <w:r w:rsidRPr="00DD2D7C">
        <w:rPr>
          <w:rFonts w:ascii="Times New Roman" w:hAnsi="Times New Roman" w:cs="Times New Roman"/>
          <w:sz w:val="28"/>
          <w:szCs w:val="28"/>
        </w:rPr>
        <w:br/>
        <w:t xml:space="preserve">з питань ліцензування проектів: розпоряджень Державної регуляторної служби України про розгляд скарги та/або про зняття з розгляду скарги; листів про погодження (повідомлень про непогодження) органу ліцензування проведення позапланової перевірки додержання ліцензіатом вимог ліцензійних умов </w:t>
      </w:r>
      <w:r w:rsidRPr="00DD2D7C">
        <w:rPr>
          <w:rFonts w:ascii="Times New Roman" w:hAnsi="Times New Roman" w:cs="Times New Roman"/>
          <w:sz w:val="28"/>
          <w:szCs w:val="28"/>
        </w:rPr>
        <w:br/>
        <w:t>на підставах, передбачених пунктами 2, 4 або 5 частини третьої статті 19 Закону України «Про ліцензування видів господарської діяльності»;</w:t>
      </w:r>
    </w:p>
    <w:p w14:paraId="234D8946" w14:textId="77777777" w:rsidR="00DD2D7C" w:rsidRPr="00DD2D7C" w:rsidRDefault="00DD2D7C" w:rsidP="00DD2D7C">
      <w:pPr>
        <w:rPr>
          <w:rFonts w:ascii="Times New Roman" w:hAnsi="Times New Roman" w:cs="Times New Roman"/>
          <w:sz w:val="28"/>
          <w:szCs w:val="28"/>
        </w:rPr>
      </w:pPr>
      <w:r w:rsidRPr="00DD2D7C">
        <w:rPr>
          <w:rFonts w:ascii="Times New Roman" w:hAnsi="Times New Roman" w:cs="Times New Roman"/>
          <w:sz w:val="28"/>
          <w:szCs w:val="28"/>
        </w:rPr>
        <w:t>-  опрацювання рекомендацій та/або рішень, схвалених Експертно-апеляційною радою з питань ліцензування, щодо надання пропозицій про внесення змін до законодавства, вдосконалення державної політики у сфері ліцензування; щодо врахування результатів проведеної Експертно-апеляційною радою з питань ліцензування експертизи проектів нормативно-правових актів у сфері ліцензування;</w:t>
      </w:r>
    </w:p>
    <w:p w14:paraId="151A04E8" w14:textId="19D1AA12" w:rsidR="00DD2D7C" w:rsidRPr="00385DFC" w:rsidRDefault="00DD2D7C" w:rsidP="00DD2D7C">
      <w:pPr>
        <w:rPr>
          <w:rFonts w:ascii="Times New Roman" w:hAnsi="Times New Roman" w:cs="Times New Roman"/>
          <w:sz w:val="28"/>
          <w:szCs w:val="28"/>
        </w:rPr>
      </w:pPr>
      <w:r w:rsidRPr="00DD2D7C">
        <w:rPr>
          <w:rFonts w:ascii="Times New Roman" w:hAnsi="Times New Roman" w:cs="Times New Roman"/>
          <w:sz w:val="28"/>
          <w:szCs w:val="28"/>
        </w:rPr>
        <w:t>- ведення Реєстру розгляду скарг здобувачів ліцензій, ліцензіатів на рішення, дії (бездіяльність) органів ліцензування щодо порушення законодавства у сфері ліцензування;</w:t>
      </w:r>
    </w:p>
    <w:p w14:paraId="223AFBCB" w14:textId="77777777" w:rsidR="00DD2D7C" w:rsidRPr="00DD2D7C" w:rsidRDefault="00DD2D7C" w:rsidP="00DD2D7C">
      <w:pPr>
        <w:rPr>
          <w:rFonts w:ascii="Times New Roman" w:hAnsi="Times New Roman" w:cs="Times New Roman"/>
          <w:sz w:val="28"/>
          <w:szCs w:val="28"/>
        </w:rPr>
      </w:pPr>
      <w:r w:rsidRPr="00DD2D7C">
        <w:rPr>
          <w:rFonts w:ascii="Times New Roman" w:hAnsi="Times New Roman" w:cs="Times New Roman"/>
          <w:sz w:val="28"/>
          <w:szCs w:val="28"/>
        </w:rPr>
        <w:t>- підготовка інформації про результати діяльності Експертно-апеляційної ради з питань ліцензування для оприлюднення на офіційному вебсайті Державної регуляторної служби України;</w:t>
      </w:r>
    </w:p>
    <w:p w14:paraId="4BDA6779" w14:textId="77777777" w:rsidR="00DD2D7C" w:rsidRPr="00DD2D7C" w:rsidRDefault="00DD2D7C" w:rsidP="00DD2D7C">
      <w:pPr>
        <w:rPr>
          <w:rFonts w:ascii="Times New Roman" w:hAnsi="Times New Roman" w:cs="Times New Roman"/>
          <w:sz w:val="28"/>
          <w:szCs w:val="28"/>
        </w:rPr>
      </w:pPr>
      <w:r w:rsidRPr="00DD2D7C">
        <w:rPr>
          <w:rFonts w:ascii="Times New Roman" w:hAnsi="Times New Roman" w:cs="Times New Roman"/>
          <w:sz w:val="28"/>
          <w:szCs w:val="28"/>
        </w:rPr>
        <w:t xml:space="preserve">- підготовка пропозицій щодо формування та реалізації державної політики </w:t>
      </w:r>
      <w:r w:rsidRPr="00DD2D7C">
        <w:rPr>
          <w:rFonts w:ascii="Times New Roman" w:hAnsi="Times New Roman" w:cs="Times New Roman"/>
          <w:sz w:val="28"/>
          <w:szCs w:val="28"/>
        </w:rPr>
        <w:br/>
        <w:t>з питань ліцензування у сфері господарської діяльності;</w:t>
      </w:r>
    </w:p>
    <w:p w14:paraId="14C066CD" w14:textId="77777777" w:rsidR="00DD2D7C" w:rsidRPr="00DD2D7C" w:rsidRDefault="00DD2D7C" w:rsidP="00DD2D7C">
      <w:pPr>
        <w:rPr>
          <w:rFonts w:ascii="Times New Roman" w:hAnsi="Times New Roman" w:cs="Times New Roman"/>
          <w:sz w:val="28"/>
          <w:szCs w:val="28"/>
        </w:rPr>
      </w:pPr>
      <w:r w:rsidRPr="00DD2D7C">
        <w:rPr>
          <w:rFonts w:ascii="Times New Roman" w:hAnsi="Times New Roman" w:cs="Times New Roman"/>
          <w:sz w:val="28"/>
          <w:szCs w:val="28"/>
        </w:rPr>
        <w:t>- розробка проектів нормативно-правових актів з питань ліцензування у сфері господарської діяльності;</w:t>
      </w:r>
    </w:p>
    <w:p w14:paraId="343471C8" w14:textId="77777777" w:rsidR="00DD2D7C" w:rsidRPr="00DD2D7C" w:rsidRDefault="00DD2D7C" w:rsidP="00DD2D7C">
      <w:pPr>
        <w:rPr>
          <w:rFonts w:ascii="Times New Roman" w:hAnsi="Times New Roman" w:cs="Times New Roman"/>
          <w:sz w:val="28"/>
          <w:szCs w:val="28"/>
        </w:rPr>
      </w:pPr>
      <w:r w:rsidRPr="00DD2D7C">
        <w:rPr>
          <w:rFonts w:ascii="Times New Roman" w:hAnsi="Times New Roman" w:cs="Times New Roman"/>
          <w:sz w:val="28"/>
          <w:szCs w:val="28"/>
        </w:rPr>
        <w:t>- участь у здійсненні експертизи проектів законів України, інших проектів нормативно-правових актів з питань ліцензування видів господарської діяльності;</w:t>
      </w:r>
    </w:p>
    <w:p w14:paraId="5AFDDF0B" w14:textId="77777777" w:rsidR="00DD2D7C" w:rsidRPr="00DD2D7C" w:rsidRDefault="00DD2D7C" w:rsidP="00DD2D7C">
      <w:pPr>
        <w:rPr>
          <w:rFonts w:ascii="Times New Roman" w:hAnsi="Times New Roman" w:cs="Times New Roman"/>
          <w:sz w:val="28"/>
          <w:szCs w:val="28"/>
        </w:rPr>
      </w:pPr>
      <w:r w:rsidRPr="00DD2D7C">
        <w:rPr>
          <w:rFonts w:ascii="Times New Roman" w:hAnsi="Times New Roman" w:cs="Times New Roman"/>
          <w:sz w:val="28"/>
          <w:szCs w:val="28"/>
        </w:rPr>
        <w:lastRenderedPageBreak/>
        <w:t xml:space="preserve">- розгляд та підготовка проектів відповідей на звернення органів державної влади, правоохоронних органів, звернення та запити народних депутатів України, підприємств, установ, організацій, адвокатські звернення, звернення громадян </w:t>
      </w:r>
      <w:r w:rsidRPr="00DD2D7C">
        <w:rPr>
          <w:rFonts w:ascii="Times New Roman" w:hAnsi="Times New Roman" w:cs="Times New Roman"/>
          <w:sz w:val="28"/>
          <w:szCs w:val="28"/>
        </w:rPr>
        <w:br/>
        <w:t>та публічні запити з питань, що належать до компетенції Відділу;</w:t>
      </w:r>
    </w:p>
    <w:p w14:paraId="3067464E" w14:textId="58629D95" w:rsidR="00DB64BF" w:rsidRDefault="00DD2D7C" w:rsidP="00DD2D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2D7C">
        <w:rPr>
          <w:rFonts w:ascii="Times New Roman" w:hAnsi="Times New Roman" w:cs="Times New Roman"/>
          <w:sz w:val="28"/>
          <w:szCs w:val="28"/>
        </w:rPr>
        <w:t xml:space="preserve">- участь у підготовці матеріалів для консультування на порталі Дія.Бізнес </w:t>
      </w:r>
      <w:r w:rsidRPr="00DD2D7C">
        <w:rPr>
          <w:rFonts w:ascii="Times New Roman" w:hAnsi="Times New Roman" w:cs="Times New Roman"/>
          <w:sz w:val="28"/>
          <w:szCs w:val="28"/>
        </w:rPr>
        <w:br/>
        <w:t>та через чат-бот ДРС з питань, що належать до компетенції Відділу.</w:t>
      </w:r>
    </w:p>
    <w:p w14:paraId="2F833DBE" w14:textId="77777777" w:rsidR="000C51D4" w:rsidRPr="00DB64BF" w:rsidRDefault="000C51D4" w:rsidP="00DD2D7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C0B59C" w14:textId="77777777" w:rsidR="00B42045" w:rsidRPr="000C51D4" w:rsidRDefault="00DB64BF" w:rsidP="00B42045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 </w:t>
      </w:r>
      <w:r w:rsidR="00B42045" w:rsidRPr="000C5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Перелік документів, які необхідно надати претенденту на посаду державної служби в період дії воєнного стану, спосіб подання, адреса та строк їх подання:</w:t>
      </w:r>
    </w:p>
    <w:p w14:paraId="69040E64" w14:textId="4DA1FF4A" w:rsidR="00B42045" w:rsidRPr="00E522F8" w:rsidRDefault="000C51D4" w:rsidP="000C51D4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B42045" w:rsidRPr="00E5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Резюме за встановленим зразком. </w:t>
      </w:r>
    </w:p>
    <w:p w14:paraId="5BA901AC" w14:textId="4E08FC39" w:rsidR="00B42045" w:rsidRPr="00E522F8" w:rsidRDefault="000C51D4" w:rsidP="000C51D4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B42045" w:rsidRPr="00E5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Сертифікат про вільне володіння державною мовою (за наявності).</w:t>
      </w:r>
    </w:p>
    <w:p w14:paraId="609F165A" w14:textId="0D3195FF" w:rsidR="00B42045" w:rsidRPr="00DB64BF" w:rsidRDefault="000C51D4" w:rsidP="00B4204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B42045" w:rsidRPr="00E5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Додаткову інформацію за бажанням претендента на посаду.</w:t>
      </w:r>
    </w:p>
    <w:p w14:paraId="27B10C4F" w14:textId="77777777" w:rsidR="00DE0D15" w:rsidRDefault="00DE0D1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8D5EDE" w14:textId="71C58A2E" w:rsidR="000C51D4" w:rsidRPr="000C51D4" w:rsidRDefault="000C51D4" w:rsidP="000C51D4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C5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Контактна особа: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Ахтирченко Юлія Олександрівна</w:t>
      </w:r>
      <w:r w:rsidRPr="00192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(044)–</w:t>
      </w:r>
      <w:r w:rsidRPr="00670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239-76-47</w:t>
      </w:r>
    </w:p>
    <w:p w14:paraId="0C27AC61" w14:textId="7B61CB6A" w:rsidR="000C51D4" w:rsidRPr="000C51D4" w:rsidRDefault="000C51D4" w:rsidP="000C51D4">
      <w:pPr>
        <w:spacing w:line="240" w:lineRule="auto"/>
        <w:ind w:right="2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</w:pPr>
      <w:r w:rsidRPr="000C5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Інформацію подавати:</w:t>
      </w:r>
      <w:r w:rsidRPr="00800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4" w:tgtFrame="_blank" w:history="1">
        <w:r w:rsidRPr="00AD49A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y.akhtirchenko@drs.gov.ua</w:t>
        </w:r>
      </w:hyperlink>
      <w:r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; </w:t>
      </w:r>
      <w:hyperlink r:id="rId5" w:history="1">
        <w:r w:rsidRPr="0063252F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j.vozna@drs.gov.ua</w:t>
        </w:r>
      </w:hyperlink>
      <w:r>
        <w:rPr>
          <w:rStyle w:val="ae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</w:p>
    <w:sectPr w:rsidR="000C51D4" w:rsidRPr="000C51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BF"/>
    <w:rsid w:val="00064B50"/>
    <w:rsid w:val="000C51D4"/>
    <w:rsid w:val="00132F27"/>
    <w:rsid w:val="00385DFC"/>
    <w:rsid w:val="004A53CD"/>
    <w:rsid w:val="005D7766"/>
    <w:rsid w:val="00B242F2"/>
    <w:rsid w:val="00B26F7E"/>
    <w:rsid w:val="00B42045"/>
    <w:rsid w:val="00B9340B"/>
    <w:rsid w:val="00DB64BF"/>
    <w:rsid w:val="00DD2D7C"/>
    <w:rsid w:val="00DE0D15"/>
    <w:rsid w:val="00E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DE9D"/>
  <w15:chartTrackingRefBased/>
  <w15:docId w15:val="{6DB23D1A-1E52-41EA-9D6E-B1B43AF6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64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64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64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64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64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64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64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6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B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B6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B6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B6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BF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B64B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B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vozna@drs.gov.ua" TargetMode="External"/><Relationship Id="rId4" Type="http://schemas.openxmlformats.org/officeDocument/2006/relationships/hyperlink" Target="mailto:y.akhtirchenko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2861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Cофія Нікіфорова</dc:creator>
  <cp:keywords/>
  <dc:description/>
  <cp:lastModifiedBy>Cофія Нікіфорова</cp:lastModifiedBy>
  <cp:revision>6</cp:revision>
  <dcterms:created xsi:type="dcterms:W3CDTF">2025-01-15T11:06:00Z</dcterms:created>
  <dcterms:modified xsi:type="dcterms:W3CDTF">2025-01-15T13:52:00Z</dcterms:modified>
</cp:coreProperties>
</file>